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F1EE1" w14:textId="77777777" w:rsidR="00D93AC0" w:rsidRDefault="00D93AC0" w:rsidP="00D93AC0">
      <w:pPr>
        <w:jc w:val="both"/>
        <w:rPr>
          <w:rFonts w:ascii="Calibri" w:hAnsi="Calibri" w:cs="Calibri"/>
          <w:lang w:val="en-GB"/>
        </w:rPr>
      </w:pPr>
    </w:p>
    <w:p w14:paraId="377E25B1" w14:textId="2F161896" w:rsidR="00D93AC0" w:rsidRPr="00D93AC0" w:rsidRDefault="00D93AC0" w:rsidP="00D93AC0">
      <w:pPr>
        <w:jc w:val="both"/>
        <w:rPr>
          <w:rFonts w:ascii="Calibri" w:hAnsi="Calibri" w:cs="Calibri"/>
          <w:sz w:val="28"/>
          <w:szCs w:val="28"/>
          <w:lang w:val="en-GB"/>
        </w:rPr>
      </w:pPr>
      <w:r w:rsidRPr="00D93AC0">
        <w:rPr>
          <w:rFonts w:ascii="Calibri" w:hAnsi="Calibri" w:cs="Calibri"/>
          <w:sz w:val="28"/>
          <w:szCs w:val="28"/>
          <w:lang w:val="en-GB"/>
        </w:rPr>
        <w:t xml:space="preserve">                                    </w:t>
      </w:r>
      <w:r>
        <w:rPr>
          <w:rFonts w:ascii="Calibri" w:hAnsi="Calibri" w:cs="Calibri"/>
          <w:sz w:val="28"/>
          <w:szCs w:val="28"/>
          <w:lang w:val="en-GB"/>
        </w:rPr>
        <w:t xml:space="preserve">       </w:t>
      </w:r>
      <w:r w:rsidRPr="00D93AC0">
        <w:rPr>
          <w:rFonts w:ascii="Calibri" w:hAnsi="Calibri" w:cs="Calibri"/>
          <w:sz w:val="28"/>
          <w:szCs w:val="28"/>
          <w:lang w:val="en-GB"/>
        </w:rPr>
        <w:t xml:space="preserve">    Lone working policy </w:t>
      </w:r>
    </w:p>
    <w:p w14:paraId="1B27FB51" w14:textId="77777777" w:rsidR="00D93AC0" w:rsidRDefault="00D93AC0" w:rsidP="00D93AC0">
      <w:pPr>
        <w:jc w:val="both"/>
        <w:rPr>
          <w:rFonts w:ascii="Calibri" w:hAnsi="Calibri" w:cs="Calibri"/>
          <w:lang w:val="en-GB"/>
        </w:rPr>
      </w:pPr>
    </w:p>
    <w:p w14:paraId="6254283C" w14:textId="65F715BF" w:rsidR="00D93AC0" w:rsidRPr="00B90A92" w:rsidRDefault="00D93AC0" w:rsidP="00D93AC0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 xml:space="preserve">At Fun Little Education Nursery </w:t>
      </w:r>
      <w:r w:rsidRPr="00C42768">
        <w:rPr>
          <w:rFonts w:ascii="Calibri" w:hAnsi="Calibri" w:cs="Calibri"/>
          <w:lang w:val="en-GB"/>
        </w:rPr>
        <w:t xml:space="preserve">  we aim to ensure that no member of the team is left alone working either in a room alone or within the building at any time. However, there may be occasions when this is not always possible.  </w:t>
      </w:r>
      <w:r w:rsidRPr="00B90A92">
        <w:rPr>
          <w:rFonts w:ascii="Calibri" w:hAnsi="Calibri" w:cs="Calibri"/>
        </w:rPr>
        <w:t>Examples include:</w:t>
      </w:r>
    </w:p>
    <w:p w14:paraId="51987A9C" w14:textId="77777777" w:rsidR="00D93AC0" w:rsidRPr="00B90A92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</w:rPr>
      </w:pPr>
      <w:r w:rsidRPr="00B90A92">
        <w:rPr>
          <w:rFonts w:ascii="Calibri" w:hAnsi="Calibri" w:cs="Calibri"/>
        </w:rPr>
        <w:t xml:space="preserve">Toilet breaks </w:t>
      </w:r>
    </w:p>
    <w:p w14:paraId="61A49354" w14:textId="77777777" w:rsidR="00D93AC0" w:rsidRPr="00B90A92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</w:rPr>
      </w:pPr>
      <w:r w:rsidRPr="00B90A92">
        <w:rPr>
          <w:rFonts w:ascii="Calibri" w:hAnsi="Calibri" w:cs="Calibri"/>
        </w:rPr>
        <w:t>Lunch cover</w:t>
      </w:r>
    </w:p>
    <w:p w14:paraId="01B4E37F" w14:textId="77777777" w:rsidR="00D93AC0" w:rsidRPr="00B90A92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</w:rPr>
      </w:pPr>
      <w:r w:rsidRPr="00B90A92">
        <w:rPr>
          <w:rFonts w:ascii="Calibri" w:hAnsi="Calibri" w:cs="Calibri"/>
        </w:rPr>
        <w:t xml:space="preserve">Nappy changes </w:t>
      </w:r>
    </w:p>
    <w:p w14:paraId="13883AC8" w14:textId="77777777" w:rsidR="00D93AC0" w:rsidRPr="00D93AC0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Comforting a child that may be unwell in a quiet area </w:t>
      </w:r>
    </w:p>
    <w:p w14:paraId="6C43D49C" w14:textId="77777777" w:rsidR="00D93AC0" w:rsidRPr="00D93AC0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Following a child’s interest, as this may lead staff away with a child to explore an area</w:t>
      </w:r>
    </w:p>
    <w:p w14:paraId="0140603C" w14:textId="77777777" w:rsidR="00D93AC0" w:rsidRPr="00D93AC0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Supporting children in the toilet area that may have had an accident </w:t>
      </w:r>
    </w:p>
    <w:p w14:paraId="1DB87F24" w14:textId="77777777" w:rsidR="00D93AC0" w:rsidRPr="00D93AC0" w:rsidRDefault="00D93AC0" w:rsidP="00D93AC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Individual duties of some team members have, e.g. management, opening and closing the setting, carrying out cleaning or maintenance at the settings and staff operating outside operating hours. </w:t>
      </w:r>
    </w:p>
    <w:p w14:paraId="49F25B66" w14:textId="77777777" w:rsidR="00D93AC0" w:rsidRPr="00D93AC0" w:rsidRDefault="00D93AC0" w:rsidP="00D93AC0">
      <w:pPr>
        <w:pStyle w:val="ListParagraph"/>
        <w:jc w:val="both"/>
        <w:rPr>
          <w:rFonts w:ascii="Calibri" w:hAnsi="Calibri" w:cs="Calibri"/>
          <w:lang w:val="en-GB"/>
        </w:rPr>
      </w:pPr>
    </w:p>
    <w:p w14:paraId="71A93CCB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  <w:r w:rsidRPr="00C42768">
        <w:rPr>
          <w:lang w:val="en-GB"/>
        </w:rPr>
        <w:t>On the rare occasions, that lone working within a room does take place we take into consideration:</w:t>
      </w:r>
    </w:p>
    <w:p w14:paraId="048E2D16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How staff can manage with a variety of tasks, such as talking to parents and supervising children safely </w:t>
      </w:r>
    </w:p>
    <w:p w14:paraId="5D6469DA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That each member of staff required to work alone has the required qualification, training and/or skills for the role e.g. holds a level 3 qualification, paediatric first aid, safeguarding children and child protection training and basic food hygiene</w:t>
      </w:r>
    </w:p>
    <w:p w14:paraId="703DA742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That staff members working alone are competent in their role </w:t>
      </w:r>
    </w:p>
    <w:p w14:paraId="084691BB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That the staff member can call on others in an emergency, including evacuation or lock down procedures</w:t>
      </w:r>
    </w:p>
    <w:p w14:paraId="16516510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That there are procedures in place to check in on the staff member and cover for breaks</w:t>
      </w:r>
    </w:p>
    <w:p w14:paraId="4B9EDE25" w14:textId="77777777" w:rsidR="00D93AC0" w:rsidRPr="00D93AC0" w:rsidRDefault="00D93AC0" w:rsidP="00D93AC0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The child protection policy and procedure are followed. </w:t>
      </w:r>
    </w:p>
    <w:p w14:paraId="28BD0849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76F3A000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7B4E04C6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46606BF3" w14:textId="77777777" w:rsidR="00D93AC0" w:rsidRDefault="00D93AC0" w:rsidP="00D93AC0">
      <w:pPr>
        <w:jc w:val="both"/>
        <w:rPr>
          <w:rFonts w:ascii="Calibri" w:hAnsi="Calibri" w:cs="Calibri"/>
          <w:lang w:val="en-GB"/>
        </w:rPr>
      </w:pPr>
    </w:p>
    <w:p w14:paraId="7B1A2BF8" w14:textId="530A1F52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  <w:r w:rsidRPr="00C42768">
        <w:rPr>
          <w:rFonts w:ascii="Calibri" w:hAnsi="Calibri" w:cs="Calibri"/>
          <w:lang w:val="en-GB"/>
        </w:rPr>
        <w:t>Staff members’ responsibilities when left in the building alone:</w:t>
      </w:r>
    </w:p>
    <w:p w14:paraId="3615B5AA" w14:textId="77777777" w:rsidR="00D93AC0" w:rsidRPr="00D93AC0" w:rsidRDefault="00D93AC0" w:rsidP="00D93AC0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To make a member of the management aware of when they are working and make plans to check in at their expected time of completion of the work</w:t>
      </w:r>
    </w:p>
    <w:p w14:paraId="79E71C3C" w14:textId="77777777" w:rsidR="00D93AC0" w:rsidRPr="00D93AC0" w:rsidRDefault="00D93AC0" w:rsidP="00D93AC0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To ensure they have access to a telephone at all times in order to call for help if they need it, or for management to check their safety if they are concerned</w:t>
      </w:r>
    </w:p>
    <w:p w14:paraId="32333610" w14:textId="77777777" w:rsidR="00D93AC0" w:rsidRPr="00D93AC0" w:rsidRDefault="00D93AC0" w:rsidP="00D93AC0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Ensure that the building remains locked so no one can walk in unidentified </w:t>
      </w:r>
    </w:p>
    <w:p w14:paraId="71ADDED9" w14:textId="77777777" w:rsidR="00D93AC0" w:rsidRPr="00C42768" w:rsidRDefault="00D93AC0" w:rsidP="00D93AC0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Report any concerns for working alone to the management as soon as is practicably possible.</w:t>
      </w:r>
    </w:p>
    <w:p w14:paraId="364B1F46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7AFB7E64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  <w:r w:rsidRPr="00C42768">
        <w:rPr>
          <w:rFonts w:ascii="Calibri" w:hAnsi="Calibri" w:cs="Calibri"/>
          <w:lang w:val="en-GB"/>
        </w:rPr>
        <w:t>Management’s responsibilities when left in the building alone:</w:t>
      </w:r>
    </w:p>
    <w:p w14:paraId="1D2CCADA" w14:textId="77777777" w:rsidR="00D93AC0" w:rsidRPr="00D93AC0" w:rsidRDefault="00D93AC0" w:rsidP="00D93AC0">
      <w:pPr>
        <w:pStyle w:val="ListParagraph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To ensure staff working alone are competent and confident to carry out any safety procedures e.g. evacuation or lock down</w:t>
      </w:r>
    </w:p>
    <w:p w14:paraId="5A6EBEDF" w14:textId="77777777" w:rsidR="00D93AC0" w:rsidRPr="00D93AC0" w:rsidRDefault="00D93AC0" w:rsidP="00D93AC0">
      <w:pPr>
        <w:pStyle w:val="ListParagraph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To ensure that the employee has the ability to contact them or a member of the team event if their lone working is outside normal office hours (i.e. access to a phone, contact numbers of someone they can call)</w:t>
      </w:r>
    </w:p>
    <w:p w14:paraId="659D5B42" w14:textId="77777777" w:rsidR="00D93AC0" w:rsidRPr="00D93AC0" w:rsidRDefault="00D93AC0" w:rsidP="00D93AC0">
      <w:pPr>
        <w:pStyle w:val="ListParagraph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To check that the employee has someone they can contact in the event of an emergency, and the numbers to call   </w:t>
      </w:r>
    </w:p>
    <w:p w14:paraId="60C2E28B" w14:textId="77777777" w:rsidR="00D93AC0" w:rsidRPr="00D93AC0" w:rsidRDefault="00D93AC0" w:rsidP="00D93AC0">
      <w:pPr>
        <w:pStyle w:val="ListParagraph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 xml:space="preserve">To ensure that employees have the ability to access a telephone whilst lone working </w:t>
      </w:r>
    </w:p>
    <w:p w14:paraId="2F79DA18" w14:textId="77777777" w:rsidR="00D93AC0" w:rsidRPr="00D93AC0" w:rsidRDefault="00D93AC0" w:rsidP="00D93AC0">
      <w:pPr>
        <w:pStyle w:val="ListParagraph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Calibri" w:hAnsi="Calibri" w:cs="Calibri"/>
          <w:lang w:val="en-GB"/>
        </w:rPr>
      </w:pPr>
      <w:r w:rsidRPr="00D93AC0">
        <w:rPr>
          <w:rFonts w:ascii="Calibri" w:hAnsi="Calibri" w:cs="Calibri"/>
          <w:lang w:val="en-GB"/>
        </w:rPr>
        <w:t>If reporting in arrangements have been made and the employee does not call in, to follow it up.</w:t>
      </w:r>
    </w:p>
    <w:p w14:paraId="70B09E43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42B45E7C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  <w:r w:rsidRPr="00C42768">
        <w:rPr>
          <w:rFonts w:ascii="Calibri" w:hAnsi="Calibri" w:cs="Calibri"/>
          <w:lang w:val="en-GB"/>
        </w:rPr>
        <w:t xml:space="preserve">Risk assessments are also completed for these occasions including hazards and risks and how these are controlled. </w:t>
      </w:r>
    </w:p>
    <w:p w14:paraId="1C99957D" w14:textId="77777777" w:rsidR="00D93AC0" w:rsidRPr="00C42768" w:rsidRDefault="00D93AC0" w:rsidP="00D93AC0">
      <w:pPr>
        <w:jc w:val="both"/>
        <w:rPr>
          <w:rFonts w:ascii="Calibri" w:hAnsi="Calibri" w:cs="Calibri"/>
          <w:lang w:val="en-GB"/>
        </w:rPr>
      </w:pPr>
    </w:p>
    <w:p w14:paraId="4B08991A" w14:textId="77777777" w:rsidR="00D93AC0" w:rsidRPr="00C42768" w:rsidRDefault="00D93AC0" w:rsidP="00D93AC0">
      <w:pPr>
        <w:pStyle w:val="deleteasappropriate"/>
        <w:jc w:val="both"/>
        <w:rPr>
          <w:rFonts w:ascii="Calibri" w:hAnsi="Calibri"/>
          <w:i w:val="0"/>
          <w:sz w:val="24"/>
        </w:rPr>
      </w:pPr>
    </w:p>
    <w:p w14:paraId="23E6593B" w14:textId="77777777" w:rsidR="00D93AC0" w:rsidRPr="00D93AC0" w:rsidRDefault="00D93AC0" w:rsidP="00D93AC0">
      <w:pPr>
        <w:rPr>
          <w:rFonts w:ascii="Calibri" w:hAnsi="Calibri" w:cs="Calibri"/>
          <w:lang w:val="en-GB"/>
        </w:rPr>
      </w:pPr>
    </w:p>
    <w:p w14:paraId="56F9FDA8" w14:textId="77777777" w:rsidR="00D93AC0" w:rsidRPr="00D93AC0" w:rsidRDefault="00D93AC0" w:rsidP="00D93AC0">
      <w:pPr>
        <w:rPr>
          <w:lang w:val="en-GB"/>
        </w:rPr>
      </w:pPr>
    </w:p>
    <w:p w14:paraId="4F84EBF9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95D9669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566003A6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C78D86A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03131D93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0F623352" w14:textId="77777777" w:rsidR="00D93AC0" w:rsidRPr="007D589F" w:rsidRDefault="00D93AC0" w:rsidP="00D93AC0">
      <w:pPr>
        <w:rPr>
          <w:rFonts w:ascii="Calibri" w:hAnsi="Calibri" w:cs="Calibri"/>
          <w:lang w:val="en-GB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31"/>
        <w:gridCol w:w="4165"/>
      </w:tblGrid>
      <w:tr w:rsidR="00D93AC0" w14:paraId="1124927C" w14:textId="77777777" w:rsidTr="00333448">
        <w:tc>
          <w:tcPr>
            <w:tcW w:w="4508" w:type="dxa"/>
          </w:tcPr>
          <w:p w14:paraId="45579CFE" w14:textId="77777777" w:rsidR="00D93AC0" w:rsidRPr="00D93AC0" w:rsidRDefault="00D93AC0" w:rsidP="00333448">
            <w:pPr>
              <w:spacing w:before="100" w:beforeAutospacing="1" w:after="100" w:afterAutospacing="1"/>
              <w:rPr>
                <w:rFonts w:ascii="inherit" w:eastAsia="Times New Roman" w:hAnsi="inherit" w:cs="Helvetica"/>
                <w:color w:val="3B3B3B"/>
                <w:sz w:val="24"/>
                <w:szCs w:val="24"/>
                <w:lang w:val="en-GB" w:eastAsia="en-GB"/>
              </w:rPr>
            </w:pPr>
            <w:r w:rsidRPr="00D93AC0">
              <w:rPr>
                <w:rFonts w:ascii="inherit" w:eastAsia="Times New Roman" w:hAnsi="inherit" w:cs="Helvetica"/>
                <w:color w:val="3B3B3B"/>
                <w:sz w:val="24"/>
                <w:szCs w:val="24"/>
                <w:lang w:val="en-GB" w:eastAsia="en-GB"/>
              </w:rPr>
              <w:t xml:space="preserve">The Policy was created by: Fun Little Education </w:t>
            </w:r>
          </w:p>
        </w:tc>
        <w:tc>
          <w:tcPr>
            <w:tcW w:w="4508" w:type="dxa"/>
          </w:tcPr>
          <w:p w14:paraId="4D2EA2B3" w14:textId="77777777" w:rsidR="00D93AC0" w:rsidRDefault="00D93AC0" w:rsidP="00333448">
            <w:pPr>
              <w:spacing w:before="100" w:beforeAutospacing="1" w:after="100" w:afterAutospacing="1"/>
              <w:rPr>
                <w:rFonts w:ascii="inherit" w:eastAsia="Times New Roman" w:hAnsi="inherit" w:cs="Helvetica"/>
                <w:color w:val="3B3B3B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B3B3B"/>
                <w:sz w:val="24"/>
                <w:szCs w:val="24"/>
                <w:lang w:eastAsia="en-GB"/>
              </w:rPr>
              <w:t>Date: 15.04.2024</w:t>
            </w:r>
          </w:p>
        </w:tc>
      </w:tr>
      <w:tr w:rsidR="00D93AC0" w14:paraId="456FDD5D" w14:textId="77777777" w:rsidTr="00333448">
        <w:tc>
          <w:tcPr>
            <w:tcW w:w="4508" w:type="dxa"/>
          </w:tcPr>
          <w:p w14:paraId="43145046" w14:textId="77777777" w:rsidR="00D93AC0" w:rsidRPr="00D93AC0" w:rsidRDefault="00D93AC0" w:rsidP="00333448">
            <w:pPr>
              <w:spacing w:before="100" w:beforeAutospacing="1" w:after="100" w:afterAutospacing="1"/>
              <w:rPr>
                <w:rFonts w:ascii="inherit" w:eastAsia="Times New Roman" w:hAnsi="inherit" w:cs="Helvetica"/>
                <w:color w:val="3B3B3B"/>
                <w:sz w:val="24"/>
                <w:szCs w:val="24"/>
                <w:lang w:val="en-GB" w:eastAsia="en-GB"/>
              </w:rPr>
            </w:pPr>
            <w:r w:rsidRPr="00D93AC0">
              <w:rPr>
                <w:rFonts w:ascii="inherit" w:eastAsia="Times New Roman" w:hAnsi="inherit" w:cs="Helvetica"/>
                <w:color w:val="3B3B3B"/>
                <w:sz w:val="24"/>
                <w:szCs w:val="24"/>
                <w:lang w:val="en-GB" w:eastAsia="en-GB"/>
              </w:rPr>
              <w:t>To be reviewed each year</w:t>
            </w:r>
          </w:p>
        </w:tc>
        <w:tc>
          <w:tcPr>
            <w:tcW w:w="4508" w:type="dxa"/>
          </w:tcPr>
          <w:p w14:paraId="7D58743A" w14:textId="77777777" w:rsidR="00D93AC0" w:rsidRDefault="00D93AC0" w:rsidP="00333448">
            <w:pPr>
              <w:spacing w:before="100" w:beforeAutospacing="1" w:after="100" w:afterAutospacing="1"/>
              <w:rPr>
                <w:rFonts w:ascii="inherit" w:eastAsia="Times New Roman" w:hAnsi="inherit" w:cs="Helvetica"/>
                <w:color w:val="3B3B3B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B3B3B"/>
                <w:sz w:val="24"/>
                <w:szCs w:val="24"/>
                <w:lang w:eastAsia="en-GB"/>
              </w:rPr>
              <w:t>Signed: Paulina Raniszewska</w:t>
            </w:r>
          </w:p>
        </w:tc>
      </w:tr>
    </w:tbl>
    <w:p w14:paraId="6F8C2235" w14:textId="77777777" w:rsidR="00D93AC0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</w:p>
    <w:p w14:paraId="6E093AE5" w14:textId="77777777" w:rsidR="00D93AC0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</w:p>
    <w:p w14:paraId="732555E7" w14:textId="77777777" w:rsidR="00D93AC0" w:rsidRPr="00047F6D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  <w:r w:rsidRPr="00047F6D"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  <w:t>Reviewed by: ………………………………… date: …………………………………………..</w:t>
      </w:r>
    </w:p>
    <w:p w14:paraId="7A5D82B7" w14:textId="77777777" w:rsidR="00D93AC0" w:rsidRPr="00047F6D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  <w:r w:rsidRPr="00047F6D"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  <w:t>Reviewed by: ………………………………… date: …………………………………………..</w:t>
      </w:r>
    </w:p>
    <w:p w14:paraId="706C93CC" w14:textId="77777777" w:rsidR="00D93AC0" w:rsidRPr="00047F6D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  <w:r w:rsidRPr="00047F6D"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  <w:t>Reviewed by: ………………………………… date: …………………………………………..</w:t>
      </w:r>
    </w:p>
    <w:p w14:paraId="106EF9EA" w14:textId="77777777" w:rsidR="00D93AC0" w:rsidRPr="00047F6D" w:rsidRDefault="00D93AC0" w:rsidP="00D93A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</w:pPr>
      <w:r w:rsidRPr="00047F6D">
        <w:rPr>
          <w:rFonts w:ascii="inherit" w:eastAsia="Times New Roman" w:hAnsi="inherit" w:cs="Helvetica"/>
          <w:color w:val="3B3B3B"/>
          <w:sz w:val="24"/>
          <w:szCs w:val="24"/>
          <w:lang w:eastAsia="en-GB"/>
        </w:rPr>
        <w:t>Reviewed by: ………………………………… date: …………………………………………..</w:t>
      </w:r>
    </w:p>
    <w:p w14:paraId="0C7642C7" w14:textId="77777777" w:rsidR="00D93AC0" w:rsidRDefault="00D93AC0" w:rsidP="00D93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252A83A5" w14:textId="77777777" w:rsidR="00B65A48" w:rsidRDefault="00B65A48"/>
    <w:sectPr w:rsidR="00B65A48" w:rsidSect="00457430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altName w:val="Calibri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9F792" w14:textId="77777777" w:rsidR="00000000" w:rsidRDefault="00000000">
    <w:pPr>
      <w:pStyle w:val="Footer"/>
    </w:pPr>
    <w:bookmarkStart w:id="2" w:name="_Hlk74648833"/>
    <w:bookmarkStart w:id="3" w:name="_Hlk74648834"/>
    <w:r w:rsidRPr="00886324">
      <w:rPr>
        <w:noProof/>
        <w:lang w:val="en-GB" w:eastAsia="en-GB"/>
      </w:rPr>
      <w:drawing>
        <wp:anchor distT="0" distB="0" distL="114300" distR="114300" simplePos="0" relativeHeight="251663360" behindDoc="1" locked="0" layoutInCell="1" allowOverlap="1" wp14:anchorId="06929D83" wp14:editId="41B166D5">
          <wp:simplePos x="0" y="0"/>
          <wp:positionH relativeFrom="margin">
            <wp:posOffset>3076575</wp:posOffset>
          </wp:positionH>
          <wp:positionV relativeFrom="page">
            <wp:posOffset>9153525</wp:posOffset>
          </wp:positionV>
          <wp:extent cx="3011170" cy="1057275"/>
          <wp:effectExtent l="0" t="0" r="0" b="9525"/>
          <wp:wrapTight wrapText="bothSides">
            <wp:wrapPolygon edited="0">
              <wp:start x="0" y="0"/>
              <wp:lineTo x="0" y="21405"/>
              <wp:lineTo x="21454" y="21405"/>
              <wp:lineTo x="21454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117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3B9D23" w14:textId="77777777" w:rsidR="00000000" w:rsidRDefault="00000000" w:rsidP="00627601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eastAsia="pl-PL"/>
      </w:rPr>
    </w:pPr>
  </w:p>
  <w:p w14:paraId="2F0846B8" w14:textId="77777777" w:rsidR="00000000" w:rsidRDefault="00000000" w:rsidP="00627601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eastAsia="pl-PL"/>
      </w:rPr>
    </w:pPr>
  </w:p>
  <w:p w14:paraId="6B8DD61C" w14:textId="77777777" w:rsidR="00000000" w:rsidRDefault="00000000" w:rsidP="00627601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val="en-GB" w:eastAsia="pl-PL"/>
      </w:rPr>
    </w:pPr>
  </w:p>
  <w:p w14:paraId="3B5BE523" w14:textId="77777777" w:rsidR="00000000" w:rsidRPr="00C24035" w:rsidRDefault="00000000" w:rsidP="00627601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val="en-GB" w:eastAsia="pl-PL"/>
      </w:rPr>
    </w:pPr>
    <w:r w:rsidRPr="00C24035">
      <w:rPr>
        <w:rFonts w:ascii="Monotype Corsiva" w:eastAsia="Times New Roman" w:hAnsi="Monotype Corsiva" w:cs="Times New Roman"/>
        <w:sz w:val="24"/>
        <w:szCs w:val="24"/>
        <w:lang w:val="en-GB" w:eastAsia="pl-PL"/>
      </w:rPr>
      <w:t xml:space="preserve">Scottish Charitable Incorporated Organisation (SCIO)  </w:t>
    </w:r>
  </w:p>
  <w:p w14:paraId="4F723805" w14:textId="77777777" w:rsidR="00000000" w:rsidRDefault="00000000" w:rsidP="00175F3E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val="en-GB" w:eastAsia="pl-PL"/>
      </w:rPr>
    </w:pPr>
    <w:r w:rsidRPr="00C24035">
      <w:rPr>
        <w:rFonts w:ascii="Monotype Corsiva" w:eastAsia="Times New Roman" w:hAnsi="Monotype Corsiva" w:cs="Times New Roman"/>
        <w:sz w:val="24"/>
        <w:szCs w:val="24"/>
        <w:lang w:val="en-GB" w:eastAsia="pl-PL"/>
      </w:rPr>
      <w:t>Fun Little Education Charity Number: SC048096</w:t>
    </w:r>
  </w:p>
  <w:bookmarkEnd w:id="2"/>
  <w:bookmarkEnd w:id="3"/>
  <w:p w14:paraId="6BDBFC85" w14:textId="77777777" w:rsidR="00000000" w:rsidRPr="00175F3E" w:rsidRDefault="00000000" w:rsidP="00175F3E">
    <w:pPr>
      <w:shd w:val="clear" w:color="auto" w:fill="FFFFFF"/>
      <w:spacing w:after="0" w:line="240" w:lineRule="auto"/>
      <w:rPr>
        <w:rFonts w:ascii="Monotype Corsiva" w:eastAsia="Times New Roman" w:hAnsi="Monotype Corsiva" w:cs="Times New Roman"/>
        <w:sz w:val="24"/>
        <w:szCs w:val="24"/>
        <w:lang w:val="en-GB" w:eastAsia="pl-PL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C8BAF" w14:textId="77777777" w:rsidR="00000000" w:rsidRDefault="00000000">
    <w:pPr>
      <w:pStyle w:val="Header"/>
      <w:rPr>
        <w:rFonts w:ascii="Monotype Corsiva" w:hAnsi="Monotype Corsiva"/>
        <w:sz w:val="32"/>
        <w:szCs w:val="32"/>
      </w:rPr>
    </w:pPr>
    <w:bookmarkStart w:id="0" w:name="_Hlk74648752"/>
    <w:bookmarkStart w:id="1" w:name="_Hlk74648753"/>
  </w:p>
  <w:p w14:paraId="20B785AD" w14:textId="77777777" w:rsidR="00000000" w:rsidRDefault="00000000" w:rsidP="00063781">
    <w:pPr>
      <w:pStyle w:val="Header"/>
      <w:rPr>
        <w:lang w:val="en-GB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1284C00" wp14:editId="31F8813B">
          <wp:simplePos x="0" y="0"/>
          <wp:positionH relativeFrom="page">
            <wp:posOffset>238125</wp:posOffset>
          </wp:positionH>
          <wp:positionV relativeFrom="paragraph">
            <wp:posOffset>236855</wp:posOffset>
          </wp:positionV>
          <wp:extent cx="2441575" cy="1162050"/>
          <wp:effectExtent l="0" t="0" r="0" b="0"/>
          <wp:wrapTight wrapText="bothSides">
            <wp:wrapPolygon edited="0">
              <wp:start x="0" y="0"/>
              <wp:lineTo x="0" y="21246"/>
              <wp:lineTo x="21403" y="21246"/>
              <wp:lineTo x="21403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1575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F36CE">
      <w:rPr>
        <w:rFonts w:ascii="Monotype Corsiva" w:hAnsi="Monotype Corsiva"/>
        <w:sz w:val="32"/>
        <w:szCs w:val="32"/>
        <w:lang w:val="en-GB"/>
      </w:rPr>
      <w:t xml:space="preserve">                                         Fun Little Education </w:t>
    </w:r>
    <w:r w:rsidRPr="001F36CE">
      <w:rPr>
        <w:lang w:val="en-GB"/>
      </w:rPr>
      <w:t xml:space="preserve">               </w:t>
    </w:r>
    <w:r>
      <w:rPr>
        <w:lang w:val="en-GB"/>
      </w:rPr>
      <w:t xml:space="preserve">                   </w:t>
    </w:r>
  </w:p>
  <w:p w14:paraId="3B90142A" w14:textId="77777777" w:rsidR="00000000" w:rsidRDefault="00000000" w:rsidP="00C53008">
    <w:pPr>
      <w:pStyle w:val="Header"/>
      <w:ind w:firstLine="708"/>
      <w:rPr>
        <w:lang w:val="en-GB"/>
      </w:rPr>
    </w:pPr>
  </w:p>
  <w:p w14:paraId="216272B1" w14:textId="77777777" w:rsidR="00000000" w:rsidRPr="007B25A3" w:rsidRDefault="00000000" w:rsidP="00063781">
    <w:pPr>
      <w:pStyle w:val="Header"/>
      <w:rPr>
        <w:lang w:val="en-GB"/>
      </w:rPr>
    </w:pPr>
    <w:r>
      <w:rPr>
        <w:rStyle w:val="textexposedshow"/>
        <w:rFonts w:ascii="Cambria" w:hAnsi="Cambria" w:cs="Helvetica"/>
        <w:b/>
        <w:noProof/>
        <w:color w:val="1D2129"/>
        <w:sz w:val="24"/>
        <w:szCs w:val="24"/>
        <w:shd w:val="clear" w:color="auto" w:fill="FFFFFF"/>
        <w:lang w:val="en-GB" w:eastAsia="en-GB"/>
        <w14:textOutline w14:w="12700" w14:cap="flat" w14:cmpd="sng" w14:algn="ctr">
          <w14:solidFill>
            <w14:schemeClr w14:val="accent4"/>
          </w14:solidFill>
          <w14:prstDash w14:val="solid"/>
          <w14:round/>
        </w14:textOutline>
        <w14:textFill>
          <w14:gradFill>
            <w14:gsLst>
              <w14:gs w14:pos="0">
                <w14:schemeClr w14:val="accent4"/>
              </w14:gs>
              <w14:gs w14:pos="4000">
                <w14:schemeClr w14:val="accent4">
                  <w14:lumMod w14:val="60000"/>
                  <w14:lumOff w14:val="40000"/>
                </w14:schemeClr>
              </w14:gs>
              <w14:gs w14:pos="87000">
                <w14:schemeClr w14:val="accent4">
                  <w14:lumMod w14:val="20000"/>
                  <w14:lumOff w14:val="80000"/>
                </w14:schemeClr>
              </w14:gs>
            </w14:gsLst>
            <w14:lin w14:ang="5400000" w14:scaled="0"/>
          </w14:gradFill>
        </w14:textFill>
      </w:rPr>
      <w:drawing>
        <wp:anchor distT="0" distB="0" distL="114300" distR="114300" simplePos="0" relativeHeight="251660288" behindDoc="1" locked="0" layoutInCell="1" allowOverlap="1" wp14:anchorId="25827732" wp14:editId="19238CF0">
          <wp:simplePos x="0" y="0"/>
          <wp:positionH relativeFrom="column">
            <wp:posOffset>3512820</wp:posOffset>
          </wp:positionH>
          <wp:positionV relativeFrom="page">
            <wp:posOffset>1127760</wp:posOffset>
          </wp:positionV>
          <wp:extent cx="304800" cy="295275"/>
          <wp:effectExtent l="0" t="0" r="0" b="9525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7B25A3">
      <w:rPr>
        <w:lang w:val="en-GB"/>
      </w:rPr>
      <w:t xml:space="preserve">                                                                e-mail:</w:t>
    </w:r>
  </w:p>
  <w:p w14:paraId="58D6A533" w14:textId="77777777" w:rsidR="00000000" w:rsidRPr="007B25A3" w:rsidRDefault="00000000" w:rsidP="00063781">
    <w:pPr>
      <w:pStyle w:val="Header"/>
      <w:rPr>
        <w:lang w:val="en-GB"/>
      </w:rPr>
    </w:pPr>
    <w:r w:rsidRPr="007B25A3">
      <w:rPr>
        <w:rFonts w:ascii="Monotype Corsiva" w:hAnsi="Monotype Corsiva"/>
        <w:sz w:val="24"/>
        <w:szCs w:val="24"/>
        <w:lang w:val="en-GB"/>
      </w:rPr>
      <w:t xml:space="preserve">           </w:t>
    </w:r>
    <w:r w:rsidRPr="007B25A3">
      <w:rPr>
        <w:rFonts w:ascii="Monotype Corsiva" w:hAnsi="Monotype Corsiva"/>
        <w:sz w:val="24"/>
        <w:szCs w:val="24"/>
        <w:lang w:val="en-GB"/>
      </w:rPr>
      <w:t xml:space="preserve">                      </w:t>
    </w:r>
    <w:r w:rsidRPr="007B25A3">
      <w:rPr>
        <w:lang w:val="en-GB"/>
      </w:rPr>
      <w:t xml:space="preserve">                             </w:t>
    </w:r>
    <w:r>
      <w:rPr>
        <w:lang w:val="en-GB"/>
      </w:rPr>
      <w:t>office@funlittleeducation.com</w:t>
    </w:r>
  </w:p>
  <w:p w14:paraId="3D8C7882" w14:textId="77777777" w:rsidR="00000000" w:rsidRPr="007B25A3" w:rsidRDefault="00000000" w:rsidP="00B815B5">
    <w:pPr>
      <w:pStyle w:val="Header"/>
      <w:ind w:firstLine="195"/>
      <w:rPr>
        <w:sz w:val="16"/>
        <w:szCs w:val="16"/>
        <w:lang w:val="en-GB"/>
      </w:rPr>
    </w:pPr>
    <w:r w:rsidRPr="007B25A3">
      <w:rPr>
        <w:sz w:val="16"/>
        <w:szCs w:val="16"/>
        <w:lang w:val="en-GB"/>
      </w:rPr>
      <w:t xml:space="preserve">      </w:t>
    </w:r>
  </w:p>
  <w:p w14:paraId="50F7EB0B" w14:textId="77777777" w:rsidR="00000000" w:rsidRPr="007B25A3" w:rsidRDefault="00000000" w:rsidP="00B815B5">
    <w:pPr>
      <w:pStyle w:val="Header"/>
      <w:ind w:firstLine="195"/>
      <w:rPr>
        <w:sz w:val="16"/>
        <w:szCs w:val="16"/>
        <w:lang w:val="en-GB"/>
      </w:rPr>
    </w:pPr>
  </w:p>
  <w:p w14:paraId="5200DA57" w14:textId="77777777" w:rsidR="00000000" w:rsidRPr="00B815B5" w:rsidRDefault="00000000" w:rsidP="00B815B5">
    <w:pPr>
      <w:pStyle w:val="Header"/>
      <w:rPr>
        <w:lang w:val="en-GB"/>
      </w:rPr>
    </w:pPr>
    <w:r w:rsidRPr="00B815B5">
      <w:rPr>
        <w:rStyle w:val="textexposedshow"/>
        <w:rFonts w:ascii="Times New Roman" w:hAnsi="Times New Roman" w:cs="Times New Roman"/>
        <w:b/>
        <w:noProof/>
        <w:color w:val="1D2129"/>
        <w:sz w:val="16"/>
        <w:szCs w:val="16"/>
        <w:shd w:val="clear" w:color="auto" w:fill="FFFFFF"/>
        <w:lang w:val="en-GB" w:eastAsia="en-GB"/>
        <w14:textOutline w14:w="12700" w14:cap="flat" w14:cmpd="sng" w14:algn="ctr">
          <w14:solidFill>
            <w14:schemeClr w14:val="accent4"/>
          </w14:solidFill>
          <w14:prstDash w14:val="solid"/>
          <w14:round/>
        </w14:textOutline>
        <w14:textFill>
          <w14:gradFill>
            <w14:gsLst>
              <w14:gs w14:pos="0">
                <w14:schemeClr w14:val="accent4"/>
              </w14:gs>
              <w14:gs w14:pos="4000">
                <w14:schemeClr w14:val="accent4">
                  <w14:lumMod w14:val="60000"/>
                  <w14:lumOff w14:val="40000"/>
                </w14:schemeClr>
              </w14:gs>
              <w14:gs w14:pos="87000">
                <w14:schemeClr w14:val="accent4">
                  <w14:lumMod w14:val="20000"/>
                  <w14:lumOff w14:val="80000"/>
                </w14:schemeClr>
              </w14:gs>
            </w14:gsLst>
            <w14:lin w14:ang="5400000" w14:scaled="0"/>
          </w14:gradFill>
        </w14:textFill>
      </w:rPr>
      <w:drawing>
        <wp:anchor distT="0" distB="0" distL="114300" distR="114300" simplePos="0" relativeHeight="251661312" behindDoc="1" locked="0" layoutInCell="1" allowOverlap="1" wp14:anchorId="03E28984" wp14:editId="24C23484">
          <wp:simplePos x="0" y="0"/>
          <wp:positionH relativeFrom="column">
            <wp:posOffset>3524250</wp:posOffset>
          </wp:positionH>
          <wp:positionV relativeFrom="paragraph">
            <wp:posOffset>49530</wp:posOffset>
          </wp:positionV>
          <wp:extent cx="271780" cy="266700"/>
          <wp:effectExtent l="0" t="0" r="0" b="0"/>
          <wp:wrapTight wrapText="bothSides">
            <wp:wrapPolygon edited="0">
              <wp:start x="0" y="0"/>
              <wp:lineTo x="0" y="20057"/>
              <wp:lineTo x="19682" y="20057"/>
              <wp:lineTo x="19682" y="0"/>
              <wp:lineTo x="0" y="0"/>
            </wp:wrapPolygon>
          </wp:wrapTight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78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B25A3">
      <w:rPr>
        <w:sz w:val="16"/>
        <w:szCs w:val="16"/>
        <w:lang w:val="en-GB"/>
      </w:rPr>
      <w:t xml:space="preserve">         </w:t>
    </w:r>
    <w:r>
      <w:rPr>
        <w:sz w:val="16"/>
        <w:szCs w:val="16"/>
        <w:lang w:val="en-GB"/>
      </w:rPr>
      <w:t xml:space="preserve">Beech House </w:t>
    </w:r>
    <w:proofErr w:type="spellStart"/>
    <w:r w:rsidRPr="00B815B5">
      <w:rPr>
        <w:sz w:val="16"/>
        <w:szCs w:val="16"/>
        <w:lang w:val="en-GB"/>
      </w:rPr>
      <w:t>Quarrywood</w:t>
    </w:r>
    <w:proofErr w:type="spellEnd"/>
    <w:r w:rsidRPr="00B815B5">
      <w:rPr>
        <w:sz w:val="16"/>
        <w:szCs w:val="16"/>
        <w:lang w:val="en-GB"/>
      </w:rPr>
      <w:t>,</w:t>
    </w:r>
    <w:r w:rsidRPr="00B815B5">
      <w:rPr>
        <w:lang w:val="en-GB"/>
      </w:rPr>
      <w:t xml:space="preserve"> </w:t>
    </w:r>
    <w:r w:rsidRPr="001F36CE">
      <w:rPr>
        <w:lang w:val="en-GB"/>
      </w:rPr>
      <w:t>Phone:</w:t>
    </w:r>
  </w:p>
  <w:p w14:paraId="05C5112D" w14:textId="77777777" w:rsidR="00000000" w:rsidRPr="001F36CE" w:rsidRDefault="00000000" w:rsidP="00B815B5">
    <w:pPr>
      <w:pStyle w:val="Header"/>
      <w:rPr>
        <w:lang w:val="en-GB"/>
      </w:rPr>
    </w:pPr>
    <w:r w:rsidRPr="001F36CE">
      <w:rPr>
        <w:lang w:val="en-GB"/>
      </w:rPr>
      <w:t xml:space="preserve">           </w:t>
    </w:r>
    <w:r w:rsidRPr="00B815B5">
      <w:rPr>
        <w:sz w:val="16"/>
        <w:szCs w:val="16"/>
        <w:lang w:val="en-GB"/>
      </w:rPr>
      <w:t xml:space="preserve">EH54 6AX Livingston   </w:t>
    </w:r>
    <w:r>
      <w:rPr>
        <w:sz w:val="16"/>
        <w:szCs w:val="16"/>
        <w:lang w:val="en-GB"/>
      </w:rPr>
      <w:t xml:space="preserve">                               </w:t>
    </w:r>
    <w:r w:rsidRPr="001F36CE">
      <w:rPr>
        <w:lang w:val="en-GB"/>
      </w:rPr>
      <w:t>0</w:t>
    </w:r>
    <w:r>
      <w:rPr>
        <w:lang w:val="en-GB"/>
      </w:rPr>
      <w:t>7</w:t>
    </w:r>
    <w:r>
      <w:rPr>
        <w:lang w:val="en-GB"/>
      </w:rPr>
      <w:t>729969989</w:t>
    </w:r>
    <w:r w:rsidRPr="00B815B5">
      <w:rPr>
        <w:sz w:val="16"/>
        <w:szCs w:val="16"/>
        <w:lang w:val="en-GB"/>
      </w:rPr>
      <w:t xml:space="preserve">                                                                                                                                                                                                 </w:t>
    </w:r>
  </w:p>
  <w:p w14:paraId="7430AF74" w14:textId="77777777" w:rsidR="00000000" w:rsidRPr="001F36CE" w:rsidRDefault="00000000" w:rsidP="00B815B5">
    <w:pPr>
      <w:pStyle w:val="Header"/>
      <w:rPr>
        <w:lang w:val="en-GB"/>
      </w:rPr>
    </w:pPr>
    <w:r w:rsidRPr="001F36CE">
      <w:rPr>
        <w:lang w:val="en-GB"/>
      </w:rPr>
      <w:t xml:space="preserve">                       </w:t>
    </w:r>
    <w:r>
      <w:rPr>
        <w:lang w:val="en-GB"/>
      </w:rPr>
      <w:t xml:space="preserve">         </w:t>
    </w:r>
  </w:p>
  <w:p w14:paraId="0AC7F99E" w14:textId="77777777" w:rsidR="00000000" w:rsidRDefault="00000000" w:rsidP="00B815B5">
    <w:pPr>
      <w:pStyle w:val="Header"/>
      <w:rPr>
        <w:sz w:val="16"/>
        <w:szCs w:val="16"/>
        <w:lang w:val="en-GB"/>
      </w:rPr>
    </w:pPr>
  </w:p>
  <w:p w14:paraId="34BFDB45" w14:textId="77777777" w:rsidR="00000000" w:rsidRPr="001F36CE" w:rsidRDefault="00000000" w:rsidP="00B815B5">
    <w:pPr>
      <w:pStyle w:val="Header"/>
      <w:rPr>
        <w:lang w:val="en-GB"/>
      </w:rPr>
    </w:pPr>
    <w:r w:rsidRPr="00332C0A">
      <w:rPr>
        <w:rStyle w:val="textexposedshow"/>
        <w:rFonts w:ascii="Times New Roman" w:hAnsi="Times New Roman" w:cs="Times New Roman"/>
        <w:noProof/>
        <w:color w:val="1D2129"/>
        <w:sz w:val="24"/>
        <w:szCs w:val="24"/>
        <w:shd w:val="clear" w:color="auto" w:fill="FFFFFF"/>
        <w:lang w:val="en-GB" w:eastAsia="en-GB"/>
      </w:rPr>
      <w:drawing>
        <wp:anchor distT="0" distB="0" distL="114300" distR="114300" simplePos="0" relativeHeight="251662336" behindDoc="1" locked="0" layoutInCell="1" allowOverlap="1" wp14:anchorId="49658232" wp14:editId="564094A0">
          <wp:simplePos x="0" y="0"/>
          <wp:positionH relativeFrom="margin">
            <wp:posOffset>3527425</wp:posOffset>
          </wp:positionH>
          <wp:positionV relativeFrom="paragraph">
            <wp:posOffset>12065</wp:posOffset>
          </wp:positionV>
          <wp:extent cx="266065" cy="276225"/>
          <wp:effectExtent l="0" t="0" r="635" b="9525"/>
          <wp:wrapTight wrapText="bothSides">
            <wp:wrapPolygon edited="0">
              <wp:start x="0" y="0"/>
              <wp:lineTo x="0" y="20855"/>
              <wp:lineTo x="20105" y="20855"/>
              <wp:lineTo x="20105" y="0"/>
              <wp:lineTo x="0" y="0"/>
            </wp:wrapPolygon>
          </wp:wrapTight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065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F36CE">
      <w:rPr>
        <w:lang w:val="en-GB"/>
      </w:rPr>
      <w:t xml:space="preserve">               </w:t>
    </w:r>
    <w:r>
      <w:rPr>
        <w:lang w:val="en-GB"/>
      </w:rPr>
      <w:t xml:space="preserve">                                                                                         </w:t>
    </w:r>
    <w:r w:rsidRPr="001F36CE">
      <w:rPr>
        <w:lang w:val="en-GB"/>
      </w:rPr>
      <w:t xml:space="preserve">Facebook </w:t>
    </w:r>
  </w:p>
  <w:p w14:paraId="3F4BBABC" w14:textId="77777777" w:rsidR="00000000" w:rsidRPr="001F36CE" w:rsidRDefault="00000000">
    <w:pPr>
      <w:pStyle w:val="Header"/>
      <w:rPr>
        <w:lang w:val="en-GB"/>
      </w:rPr>
    </w:pPr>
    <w:r w:rsidRPr="001F36CE">
      <w:rPr>
        <w:lang w:val="en-GB"/>
      </w:rPr>
      <w:t xml:space="preserve">                                                                                                                           Fun Little Education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85FC8"/>
    <w:multiLevelType w:val="hybridMultilevel"/>
    <w:tmpl w:val="6B88B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41289"/>
    <w:multiLevelType w:val="hybridMultilevel"/>
    <w:tmpl w:val="A85EAA18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1C2F6CFE"/>
    <w:multiLevelType w:val="hybridMultilevel"/>
    <w:tmpl w:val="1980C8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F2396"/>
    <w:multiLevelType w:val="hybridMultilevel"/>
    <w:tmpl w:val="C8144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854334">
    <w:abstractNumId w:val="0"/>
  </w:num>
  <w:num w:numId="2" w16cid:durableId="423376952">
    <w:abstractNumId w:val="3"/>
  </w:num>
  <w:num w:numId="3" w16cid:durableId="1977180941">
    <w:abstractNumId w:val="2"/>
  </w:num>
  <w:num w:numId="4" w16cid:durableId="12062101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AC0"/>
    <w:rsid w:val="00457430"/>
    <w:rsid w:val="00B65A48"/>
    <w:rsid w:val="00C06C22"/>
    <w:rsid w:val="00C37A0A"/>
    <w:rsid w:val="00CB6655"/>
    <w:rsid w:val="00D9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9ADBC"/>
  <w15:chartTrackingRefBased/>
  <w15:docId w15:val="{E44B6E29-6D59-4DAE-BCB0-E006BF39A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AC0"/>
    <w:rPr>
      <w:kern w:val="0"/>
      <w:lang w:val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3A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A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A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A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A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A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A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A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A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A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A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A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A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A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A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A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A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A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A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A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A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A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A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A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A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A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A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A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A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93A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AC0"/>
    <w:rPr>
      <w:kern w:val="0"/>
      <w:lang w:val="pl-P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93A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AC0"/>
    <w:rPr>
      <w:kern w:val="0"/>
      <w:lang w:val="pl-PL"/>
      <w14:ligatures w14:val="none"/>
    </w:rPr>
  </w:style>
  <w:style w:type="character" w:customStyle="1" w:styleId="textexposedshow">
    <w:name w:val="text_exposed_show"/>
    <w:basedOn w:val="DefaultParagraphFont"/>
    <w:rsid w:val="00D93AC0"/>
  </w:style>
  <w:style w:type="paragraph" w:customStyle="1" w:styleId="deleteasappropriate">
    <w:name w:val="delete as appropriate"/>
    <w:basedOn w:val="Normal"/>
    <w:qFormat/>
    <w:rsid w:val="00D93AC0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en-GB" w:eastAsia="en-GB"/>
    </w:rPr>
  </w:style>
  <w:style w:type="table" w:styleId="TableGrid">
    <w:name w:val="Table Grid"/>
    <w:basedOn w:val="TableNormal"/>
    <w:uiPriority w:val="39"/>
    <w:rsid w:val="00D93A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okruta</dc:creator>
  <cp:keywords/>
  <dc:description/>
  <cp:lastModifiedBy>mariusz okruta</cp:lastModifiedBy>
  <cp:revision>1</cp:revision>
  <dcterms:created xsi:type="dcterms:W3CDTF">2024-04-15T08:48:00Z</dcterms:created>
  <dcterms:modified xsi:type="dcterms:W3CDTF">2024-04-15T09:05:00Z</dcterms:modified>
</cp:coreProperties>
</file>