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CF7A35" w14:textId="77777777" w:rsidR="00263E85" w:rsidRPr="000D1632" w:rsidRDefault="00000000">
      <w:pPr>
        <w:jc w:val="center"/>
        <w:rPr>
          <w:rFonts w:ascii="Times New Roman" w:eastAsia="Times New Roman" w:hAnsi="Times New Roman" w:cs="Times New Roman"/>
          <w:b/>
          <w:sz w:val="24"/>
          <w:szCs w:val="24"/>
          <w:lang w:val="en-GB"/>
        </w:rPr>
      </w:pPr>
      <w:r w:rsidRPr="000D1632">
        <w:rPr>
          <w:rFonts w:ascii="Times New Roman" w:eastAsia="Times New Roman" w:hAnsi="Times New Roman" w:cs="Times New Roman"/>
          <w:b/>
          <w:sz w:val="24"/>
          <w:szCs w:val="24"/>
          <w:lang w:val="en-GB"/>
        </w:rPr>
        <w:t>Fun Little Education</w:t>
      </w:r>
    </w:p>
    <w:p w14:paraId="2E8FFBD3" w14:textId="77777777" w:rsidR="00263E85" w:rsidRPr="000D1632" w:rsidRDefault="00000000">
      <w:pPr>
        <w:jc w:val="center"/>
        <w:rPr>
          <w:rFonts w:ascii="Times New Roman" w:eastAsia="Times New Roman" w:hAnsi="Times New Roman" w:cs="Times New Roman"/>
          <w:b/>
          <w:sz w:val="24"/>
          <w:szCs w:val="24"/>
          <w:lang w:val="en-GB"/>
        </w:rPr>
      </w:pPr>
      <w:r w:rsidRPr="000D1632">
        <w:rPr>
          <w:rFonts w:ascii="Times New Roman" w:eastAsia="Times New Roman" w:hAnsi="Times New Roman" w:cs="Times New Roman"/>
          <w:b/>
          <w:sz w:val="24"/>
          <w:szCs w:val="24"/>
          <w:lang w:val="en-GB"/>
        </w:rPr>
        <w:t>Whistle blowing policy</w:t>
      </w:r>
    </w:p>
    <w:p w14:paraId="64BCACCF" w14:textId="77777777" w:rsidR="00263E85" w:rsidRPr="000D1632" w:rsidRDefault="00263E85">
      <w:pPr>
        <w:rPr>
          <w:rFonts w:ascii="Times New Roman" w:eastAsia="Times New Roman" w:hAnsi="Times New Roman" w:cs="Times New Roman"/>
          <w:sz w:val="24"/>
          <w:szCs w:val="24"/>
          <w:lang w:val="en-GB"/>
        </w:rPr>
      </w:pPr>
    </w:p>
    <w:p w14:paraId="353E7544" w14:textId="77777777" w:rsidR="00263E85" w:rsidRPr="000D1632" w:rsidRDefault="00000000">
      <w:pPr>
        <w:jc w:val="both"/>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 xml:space="preserve">Fun Little Education is committed to the highest possible standards of openness, honesty, and accountability. In line with that commitment, we encourage employees and others with serious concerns about any aspect of the settings to come forward and voice their concerns. It is recognised that certain cases will have to proceed on a confidential basis. It is intended that this policy will encourage and enable employees to raise serious concerns within the setting rather than overlooking a problem or having it playing on their mind. </w:t>
      </w:r>
    </w:p>
    <w:p w14:paraId="3825730B" w14:textId="77777777" w:rsidR="00263E85" w:rsidRPr="000D1632" w:rsidRDefault="00000000">
      <w:pPr>
        <w:jc w:val="both"/>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 xml:space="preserve">Staff have the right and individual responsibility to raise any matters of concern regarding poor practice at work. Staff are responsible for safety and wellbeing of all children attending the service, and this takes priority over loyalty towards colleagues. </w:t>
      </w:r>
    </w:p>
    <w:p w14:paraId="0FBB2F76" w14:textId="77777777" w:rsidR="00263E85" w:rsidRPr="000D1632" w:rsidRDefault="00000000">
      <w:pPr>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This policy is intended to:</w:t>
      </w:r>
    </w:p>
    <w:p w14:paraId="1B1879C4" w14:textId="77777777" w:rsidR="00263E85" w:rsidRPr="000D1632" w:rsidRDefault="00000000">
      <w:pPr>
        <w:numPr>
          <w:ilvl w:val="0"/>
          <w:numId w:val="1"/>
        </w:numPr>
        <w:pBdr>
          <w:top w:val="nil"/>
          <w:left w:val="nil"/>
          <w:bottom w:val="nil"/>
          <w:right w:val="nil"/>
          <w:between w:val="nil"/>
        </w:pBdr>
        <w:spacing w:after="0"/>
        <w:rPr>
          <w:rFonts w:ascii="Times New Roman" w:eastAsia="Times New Roman" w:hAnsi="Times New Roman" w:cs="Times New Roman"/>
          <w:color w:val="000000"/>
          <w:sz w:val="24"/>
          <w:szCs w:val="24"/>
          <w:lang w:val="en-GB"/>
        </w:rPr>
      </w:pPr>
      <w:r w:rsidRPr="000D1632">
        <w:rPr>
          <w:rFonts w:ascii="Times New Roman" w:eastAsia="Times New Roman" w:hAnsi="Times New Roman" w:cs="Times New Roman"/>
          <w:color w:val="000000"/>
          <w:sz w:val="24"/>
          <w:szCs w:val="24"/>
          <w:lang w:val="en-GB"/>
        </w:rPr>
        <w:t>Encourage and enable individuals to raise genuine and legitimate concerns</w:t>
      </w:r>
    </w:p>
    <w:p w14:paraId="15041B03" w14:textId="77777777" w:rsidR="00263E85" w:rsidRPr="000D1632" w:rsidRDefault="00000000">
      <w:pPr>
        <w:numPr>
          <w:ilvl w:val="0"/>
          <w:numId w:val="1"/>
        </w:numPr>
        <w:pBdr>
          <w:top w:val="nil"/>
          <w:left w:val="nil"/>
          <w:bottom w:val="nil"/>
          <w:right w:val="nil"/>
          <w:between w:val="nil"/>
        </w:pBdr>
        <w:spacing w:after="0"/>
        <w:rPr>
          <w:rFonts w:ascii="Times New Roman" w:eastAsia="Times New Roman" w:hAnsi="Times New Roman" w:cs="Times New Roman"/>
          <w:color w:val="000000"/>
          <w:sz w:val="24"/>
          <w:szCs w:val="24"/>
          <w:lang w:val="en-GB"/>
        </w:rPr>
      </w:pPr>
      <w:r w:rsidRPr="000D1632">
        <w:rPr>
          <w:rFonts w:ascii="Times New Roman" w:eastAsia="Times New Roman" w:hAnsi="Times New Roman" w:cs="Times New Roman"/>
          <w:color w:val="000000"/>
          <w:sz w:val="24"/>
          <w:szCs w:val="24"/>
          <w:lang w:val="en-GB"/>
        </w:rPr>
        <w:t>Support staff to take an active role in the elimination of poor practice</w:t>
      </w:r>
    </w:p>
    <w:p w14:paraId="598D0E84" w14:textId="77777777" w:rsidR="00263E85" w:rsidRDefault="00000000">
      <w:pPr>
        <w:numPr>
          <w:ilvl w:val="0"/>
          <w:numId w:val="1"/>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Ensure concerns are appropriately investigated</w:t>
      </w:r>
    </w:p>
    <w:p w14:paraId="1372C249" w14:textId="77777777" w:rsidR="00263E85" w:rsidRPr="000D1632" w:rsidRDefault="00000000">
      <w:pPr>
        <w:numPr>
          <w:ilvl w:val="0"/>
          <w:numId w:val="1"/>
        </w:numPr>
        <w:pBdr>
          <w:top w:val="nil"/>
          <w:left w:val="nil"/>
          <w:bottom w:val="nil"/>
          <w:right w:val="nil"/>
          <w:between w:val="nil"/>
        </w:pBdr>
        <w:rPr>
          <w:rFonts w:ascii="Times New Roman" w:eastAsia="Times New Roman" w:hAnsi="Times New Roman" w:cs="Times New Roman"/>
          <w:color w:val="000000"/>
          <w:sz w:val="24"/>
          <w:szCs w:val="24"/>
          <w:lang w:val="en-GB"/>
        </w:rPr>
      </w:pPr>
      <w:r w:rsidRPr="000D1632">
        <w:rPr>
          <w:rFonts w:ascii="Times New Roman" w:eastAsia="Times New Roman" w:hAnsi="Times New Roman" w:cs="Times New Roman"/>
          <w:color w:val="000000"/>
          <w:sz w:val="24"/>
          <w:szCs w:val="24"/>
          <w:lang w:val="en-GB"/>
        </w:rPr>
        <w:t>Protect those making the complaint from victimisation or retaliation</w:t>
      </w:r>
    </w:p>
    <w:p w14:paraId="34942650" w14:textId="77777777" w:rsidR="00263E85" w:rsidRPr="000D1632" w:rsidRDefault="00000000">
      <w:pPr>
        <w:jc w:val="both"/>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In addition to this policy, we have other policies and procedures covering discipline, grievance, and complaints. This policy is intended to complement these and to cover concerns that fall outside the scope of other procedures. The manager and deputy manager will investigate promptly and thoroughly, all concerns that are raised in accordance with this policy and will take appropriate action.</w:t>
      </w:r>
    </w:p>
    <w:p w14:paraId="328EA2F4" w14:textId="77777777" w:rsidR="00263E85" w:rsidRPr="000D1632" w:rsidRDefault="00000000">
      <w:pPr>
        <w:jc w:val="both"/>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 xml:space="preserve">The management will do its best to protect a person’s identity when a concern is raised, however in some circumstance’s identities will have to be revealed to the person complained against and the complainant may be asked to provide written or verbal evidence in support of their complaint.  If a person’s identity is to be disclosed, he or she will be told before the disclosure and the reasons why this is necessary. Once the concerns have been raised, we expect that the complainant will not talk about this to any other person inside or outside the setting. </w:t>
      </w:r>
    </w:p>
    <w:p w14:paraId="250E46F4" w14:textId="77777777" w:rsidR="00263E85" w:rsidRPr="000D1632" w:rsidRDefault="00000000">
      <w:pPr>
        <w:jc w:val="both"/>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 xml:space="preserve">If an allegation is made in good faith but it is not confirmed by the investigation, no action will be taken against the complainant. If, however, an allegation proves to be malicious, action may be taken against the person responsible for the malicious act. </w:t>
      </w:r>
    </w:p>
    <w:p w14:paraId="2FC4D017" w14:textId="77777777" w:rsidR="00263E85" w:rsidRPr="000D1632" w:rsidRDefault="00000000">
      <w:pPr>
        <w:rPr>
          <w:rFonts w:ascii="Times New Roman" w:eastAsia="Times New Roman" w:hAnsi="Times New Roman" w:cs="Times New Roman"/>
          <w:b/>
          <w:sz w:val="24"/>
          <w:szCs w:val="24"/>
          <w:lang w:val="en-GB"/>
        </w:rPr>
      </w:pPr>
      <w:r w:rsidRPr="000D1632">
        <w:rPr>
          <w:rFonts w:ascii="Times New Roman" w:eastAsia="Times New Roman" w:hAnsi="Times New Roman" w:cs="Times New Roman"/>
          <w:b/>
          <w:sz w:val="24"/>
          <w:szCs w:val="24"/>
          <w:lang w:val="en-GB"/>
        </w:rPr>
        <w:t>How to raise a concern:</w:t>
      </w:r>
    </w:p>
    <w:p w14:paraId="2C6FC6D7" w14:textId="77777777" w:rsidR="00263E85" w:rsidRPr="000D1632" w:rsidRDefault="00000000">
      <w:pPr>
        <w:jc w:val="both"/>
        <w:rPr>
          <w:rFonts w:ascii="Times New Roman" w:eastAsia="Times New Roman" w:hAnsi="Times New Roman" w:cs="Times New Roman"/>
          <w:sz w:val="24"/>
          <w:szCs w:val="24"/>
          <w:lang w:val="en-GB"/>
        </w:rPr>
      </w:pPr>
      <w:bookmarkStart w:id="0" w:name="_heading=h.gjdgxs" w:colFirst="0" w:colLast="0"/>
      <w:bookmarkEnd w:id="0"/>
      <w:r w:rsidRPr="000D1632">
        <w:rPr>
          <w:rFonts w:ascii="Times New Roman" w:eastAsia="Times New Roman" w:hAnsi="Times New Roman" w:cs="Times New Roman"/>
          <w:sz w:val="24"/>
          <w:szCs w:val="24"/>
          <w:lang w:val="en-GB"/>
        </w:rPr>
        <w:t xml:space="preserve">In the first instance, concerns should be raised with the Manager. However, this may not always be appropriate, in which cases concerns should be raised with the Fun Little Education Board Members: Barbara </w:t>
      </w:r>
      <w:proofErr w:type="spellStart"/>
      <w:r w:rsidRPr="000D1632">
        <w:rPr>
          <w:rFonts w:ascii="Times New Roman" w:eastAsia="Times New Roman" w:hAnsi="Times New Roman" w:cs="Times New Roman"/>
          <w:sz w:val="24"/>
          <w:szCs w:val="24"/>
          <w:lang w:val="en-GB"/>
        </w:rPr>
        <w:t>Gotlejewska</w:t>
      </w:r>
      <w:proofErr w:type="spellEnd"/>
      <w:r w:rsidRPr="000D1632">
        <w:rPr>
          <w:rFonts w:ascii="Times New Roman" w:eastAsia="Times New Roman" w:hAnsi="Times New Roman" w:cs="Times New Roman"/>
          <w:sz w:val="24"/>
          <w:szCs w:val="24"/>
          <w:lang w:val="en-GB"/>
        </w:rPr>
        <w:t xml:space="preserve">, Anna </w:t>
      </w:r>
      <w:proofErr w:type="spellStart"/>
      <w:r w:rsidRPr="000D1632">
        <w:rPr>
          <w:rFonts w:ascii="Times New Roman" w:eastAsia="Times New Roman" w:hAnsi="Times New Roman" w:cs="Times New Roman"/>
          <w:sz w:val="24"/>
          <w:szCs w:val="24"/>
          <w:lang w:val="en-GB"/>
        </w:rPr>
        <w:t>Ajdacka</w:t>
      </w:r>
      <w:proofErr w:type="spellEnd"/>
      <w:r w:rsidRPr="000D1632">
        <w:rPr>
          <w:rFonts w:ascii="Times New Roman" w:eastAsia="Times New Roman" w:hAnsi="Times New Roman" w:cs="Times New Roman"/>
          <w:sz w:val="24"/>
          <w:szCs w:val="24"/>
          <w:lang w:val="en-GB"/>
        </w:rPr>
        <w:t xml:space="preserve">, Joanna Wnuk  Concerns are best raised in writing, included in this should be the background and history of the concern, giving names, dates, places where possible and the reason why you are particularly concerned. The earlier you express your concerns the easier it is to act. If you do not wish to put the allegations in writing, the person to whom you are making the complaint will make a written record of the interview and will ask you to sign to confirm the accuracy of the notes taken. Although you </w:t>
      </w:r>
      <w:r w:rsidRPr="000D1632">
        <w:rPr>
          <w:rFonts w:ascii="Times New Roman" w:eastAsia="Times New Roman" w:hAnsi="Times New Roman" w:cs="Times New Roman"/>
          <w:sz w:val="24"/>
          <w:szCs w:val="24"/>
          <w:lang w:val="en-GB"/>
        </w:rPr>
        <w:lastRenderedPageBreak/>
        <w:t xml:space="preserve">will not be expected to prove the truth of your allegations, you will be required to demonstrate that there are sufficient grounds for your concern. </w:t>
      </w:r>
    </w:p>
    <w:p w14:paraId="572C00B1" w14:textId="77777777" w:rsidR="00263E85"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 should not: </w:t>
      </w:r>
    </w:p>
    <w:p w14:paraId="4E23774B" w14:textId="77777777" w:rsidR="00263E85" w:rsidRDefault="00000000">
      <w:pPr>
        <w:numPr>
          <w:ilvl w:val="0"/>
          <w:numId w:val="2"/>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Investigate the matter yourself </w:t>
      </w:r>
    </w:p>
    <w:p w14:paraId="41A44ECA" w14:textId="77777777" w:rsidR="00263E85" w:rsidRPr="000D1632" w:rsidRDefault="00000000">
      <w:pPr>
        <w:numPr>
          <w:ilvl w:val="0"/>
          <w:numId w:val="2"/>
        </w:numPr>
        <w:pBdr>
          <w:top w:val="nil"/>
          <w:left w:val="nil"/>
          <w:bottom w:val="nil"/>
          <w:right w:val="nil"/>
          <w:between w:val="nil"/>
        </w:pBdr>
        <w:rPr>
          <w:rFonts w:ascii="Times New Roman" w:eastAsia="Times New Roman" w:hAnsi="Times New Roman" w:cs="Times New Roman"/>
          <w:color w:val="000000"/>
          <w:sz w:val="24"/>
          <w:szCs w:val="24"/>
          <w:lang w:val="en-GB"/>
        </w:rPr>
      </w:pPr>
      <w:r w:rsidRPr="000D1632">
        <w:rPr>
          <w:rFonts w:ascii="Times New Roman" w:eastAsia="Times New Roman" w:hAnsi="Times New Roman" w:cs="Times New Roman"/>
          <w:color w:val="000000"/>
          <w:sz w:val="24"/>
          <w:szCs w:val="24"/>
          <w:lang w:val="en-GB"/>
        </w:rPr>
        <w:t>Alert those suspected of being involved</w:t>
      </w:r>
    </w:p>
    <w:p w14:paraId="576F6D5A" w14:textId="77777777" w:rsidR="00263E85" w:rsidRPr="000D1632" w:rsidRDefault="00000000">
      <w:pPr>
        <w:jc w:val="both"/>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Within a week of the receipt of your concern, you will receive a written acknowledgement of your concern, with a copy of your statement where appropriate. The Manager and Deputy Manager will investigate your concern and within 2 weeks you will be informed of what action is being taken and you will be kept up to date on the progress of the investigation. You will also be informed of the outcome of any investigation.</w:t>
      </w:r>
    </w:p>
    <w:p w14:paraId="68C30AF5" w14:textId="77777777" w:rsidR="00263E85" w:rsidRPr="000D1632" w:rsidRDefault="00000000">
      <w:pPr>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If your concerns cannot be expressed to the Manager or Deputy Manager, then you can contact Care Inspectorate directly.</w:t>
      </w:r>
    </w:p>
    <w:p w14:paraId="1D883D1C" w14:textId="77777777" w:rsidR="00263E85" w:rsidRPr="000D1632" w:rsidRDefault="00000000">
      <w:pPr>
        <w:spacing w:after="0" w:line="240" w:lineRule="auto"/>
        <w:jc w:val="both"/>
        <w:rPr>
          <w:rFonts w:ascii="Times New Roman" w:eastAsia="Times New Roman" w:hAnsi="Times New Roman" w:cs="Times New Roman"/>
          <w:b/>
          <w:sz w:val="24"/>
          <w:szCs w:val="24"/>
          <w:lang w:val="en-GB"/>
        </w:rPr>
      </w:pPr>
      <w:r w:rsidRPr="000D1632">
        <w:rPr>
          <w:rFonts w:ascii="Times New Roman" w:eastAsia="Times New Roman" w:hAnsi="Times New Roman" w:cs="Times New Roman"/>
          <w:b/>
          <w:sz w:val="24"/>
          <w:szCs w:val="24"/>
          <w:lang w:val="en-GB"/>
        </w:rPr>
        <w:t xml:space="preserve">Care Inspectorate </w:t>
      </w:r>
    </w:p>
    <w:p w14:paraId="0E9D286D" w14:textId="77777777" w:rsidR="00263E85" w:rsidRPr="000D1632" w:rsidRDefault="00000000">
      <w:pPr>
        <w:spacing w:after="0" w:line="240" w:lineRule="auto"/>
        <w:jc w:val="both"/>
        <w:rPr>
          <w:rFonts w:ascii="Times New Roman" w:eastAsia="Times New Roman" w:hAnsi="Times New Roman" w:cs="Times New Roman"/>
          <w:sz w:val="24"/>
          <w:szCs w:val="24"/>
          <w:lang w:val="en-GB"/>
        </w:rPr>
      </w:pPr>
      <w:proofErr w:type="spellStart"/>
      <w:r w:rsidRPr="000D1632">
        <w:rPr>
          <w:rFonts w:ascii="Times New Roman" w:eastAsia="Times New Roman" w:hAnsi="Times New Roman" w:cs="Times New Roman"/>
          <w:sz w:val="24"/>
          <w:szCs w:val="24"/>
          <w:lang w:val="en-GB"/>
        </w:rPr>
        <w:t>tel</w:t>
      </w:r>
      <w:proofErr w:type="spellEnd"/>
      <w:r w:rsidRPr="000D1632">
        <w:rPr>
          <w:rFonts w:ascii="Times New Roman" w:eastAsia="Times New Roman" w:hAnsi="Times New Roman" w:cs="Times New Roman"/>
          <w:sz w:val="24"/>
          <w:szCs w:val="24"/>
          <w:lang w:val="en-GB"/>
        </w:rPr>
        <w:t>: 0345 600 9527</w:t>
      </w:r>
    </w:p>
    <w:p w14:paraId="3E249B7D" w14:textId="77777777" w:rsidR="00263E85" w:rsidRPr="000D1632" w:rsidRDefault="00000000">
      <w:pPr>
        <w:spacing w:after="0" w:line="240" w:lineRule="auto"/>
        <w:jc w:val="both"/>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 xml:space="preserve">e-mail: </w:t>
      </w:r>
      <w:proofErr w:type="spellStart"/>
      <w:r w:rsidRPr="000D1632">
        <w:rPr>
          <w:rFonts w:ascii="Times New Roman" w:eastAsia="Times New Roman" w:hAnsi="Times New Roman" w:cs="Times New Roman"/>
          <w:sz w:val="24"/>
          <w:szCs w:val="24"/>
          <w:lang w:val="en-GB"/>
        </w:rPr>
        <w:t>concerns@careinspectorate.gov.scot</w:t>
      </w:r>
      <w:proofErr w:type="spellEnd"/>
      <w:r w:rsidRPr="000D1632">
        <w:rPr>
          <w:rFonts w:ascii="Times New Roman" w:eastAsia="Times New Roman" w:hAnsi="Times New Roman" w:cs="Times New Roman"/>
          <w:sz w:val="24"/>
          <w:szCs w:val="24"/>
          <w:lang w:val="en-GB"/>
        </w:rPr>
        <w:t xml:space="preserve">  </w:t>
      </w:r>
    </w:p>
    <w:p w14:paraId="1D6DE59A" w14:textId="77777777" w:rsidR="00263E85" w:rsidRPr="000D1632" w:rsidRDefault="00263E85">
      <w:pPr>
        <w:spacing w:after="0" w:line="240" w:lineRule="auto"/>
        <w:jc w:val="both"/>
        <w:rPr>
          <w:rFonts w:ascii="Times New Roman" w:eastAsia="Times New Roman" w:hAnsi="Times New Roman" w:cs="Times New Roman"/>
          <w:sz w:val="24"/>
          <w:szCs w:val="24"/>
          <w:lang w:val="en-GB"/>
        </w:rPr>
      </w:pPr>
    </w:p>
    <w:p w14:paraId="1C0DFA99" w14:textId="77777777" w:rsidR="00263E85" w:rsidRPr="000D1632" w:rsidRDefault="00000000">
      <w:pPr>
        <w:spacing w:after="0" w:line="240" w:lineRule="auto"/>
        <w:jc w:val="both"/>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 xml:space="preserve">If it is necessary, we will notify </w:t>
      </w:r>
      <w:r w:rsidRPr="000D1632">
        <w:rPr>
          <w:lang w:val="en-GB"/>
        </w:rPr>
        <w:t>Disclosure Scotland.</w:t>
      </w:r>
    </w:p>
    <w:p w14:paraId="5F537527" w14:textId="77777777" w:rsidR="00263E85" w:rsidRPr="000D1632" w:rsidRDefault="00000000">
      <w:pPr>
        <w:spacing w:after="120"/>
        <w:jc w:val="both"/>
        <w:rPr>
          <w:lang w:val="en-GB"/>
        </w:rPr>
      </w:pPr>
      <w:r w:rsidRPr="000D1632">
        <w:rPr>
          <w:lang w:val="en-GB"/>
        </w:rPr>
        <w:t xml:space="preserve">Referral form to Disclosure Scotland: </w:t>
      </w:r>
      <w:proofErr w:type="spellStart"/>
      <w:r w:rsidRPr="000D1632">
        <w:rPr>
          <w:lang w:val="en-GB"/>
        </w:rPr>
        <w:t>pucorrespondence@disclosurescotland.gov.scot</w:t>
      </w:r>
      <w:proofErr w:type="spellEnd"/>
    </w:p>
    <w:p w14:paraId="1FC25481" w14:textId="77777777" w:rsidR="00263E85" w:rsidRPr="000D1632" w:rsidRDefault="00263E85">
      <w:pPr>
        <w:spacing w:after="0" w:line="240" w:lineRule="auto"/>
        <w:jc w:val="both"/>
        <w:rPr>
          <w:rFonts w:ascii="Times New Roman" w:eastAsia="Times New Roman" w:hAnsi="Times New Roman" w:cs="Times New Roman"/>
          <w:sz w:val="24"/>
          <w:szCs w:val="24"/>
          <w:lang w:val="en-GB"/>
        </w:rPr>
      </w:pPr>
    </w:p>
    <w:p w14:paraId="7D308B96" w14:textId="77777777" w:rsidR="00263E85" w:rsidRPr="000D1632" w:rsidRDefault="00263E85">
      <w:pPr>
        <w:spacing w:after="0" w:line="240" w:lineRule="auto"/>
        <w:jc w:val="both"/>
        <w:rPr>
          <w:rFonts w:ascii="Times New Roman" w:eastAsia="Times New Roman" w:hAnsi="Times New Roman" w:cs="Times New Roman"/>
          <w:sz w:val="24"/>
          <w:szCs w:val="24"/>
          <w:lang w:val="en-GB"/>
        </w:rPr>
      </w:pPr>
    </w:p>
    <w:p w14:paraId="4A67F892" w14:textId="77777777" w:rsidR="00263E85" w:rsidRPr="000D1632" w:rsidRDefault="00000000">
      <w:pPr>
        <w:spacing w:after="0" w:line="240" w:lineRule="auto"/>
        <w:jc w:val="both"/>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We refer to:</w:t>
      </w:r>
    </w:p>
    <w:p w14:paraId="11B7D547" w14:textId="77777777" w:rsidR="00263E85" w:rsidRPr="000D1632" w:rsidRDefault="00000000">
      <w:pPr>
        <w:spacing w:after="0" w:line="240" w:lineRule="auto"/>
        <w:jc w:val="both"/>
        <w:rPr>
          <w:rFonts w:ascii="Times New Roman" w:eastAsia="Times New Roman" w:hAnsi="Times New Roman" w:cs="Times New Roman"/>
          <w:sz w:val="24"/>
          <w:szCs w:val="24"/>
          <w:lang w:val="en-GB"/>
        </w:rPr>
      </w:pPr>
      <w:r w:rsidRPr="000D1632">
        <w:rPr>
          <w:rFonts w:ascii="Times New Roman" w:eastAsia="Times New Roman" w:hAnsi="Times New Roman" w:cs="Times New Roman"/>
          <w:sz w:val="24"/>
          <w:szCs w:val="24"/>
          <w:lang w:val="en-GB"/>
        </w:rPr>
        <w:t>SSSC Codes of practice and conduct</w:t>
      </w:r>
    </w:p>
    <w:p w14:paraId="547DCF45" w14:textId="77777777" w:rsidR="00263E85" w:rsidRPr="000D1632" w:rsidRDefault="00000000">
      <w:pPr>
        <w:rPr>
          <w:rFonts w:ascii="Times New Roman" w:eastAsia="Times New Roman" w:hAnsi="Times New Roman" w:cs="Times New Roman"/>
          <w:sz w:val="24"/>
          <w:szCs w:val="24"/>
          <w:lang w:val="en-GB"/>
        </w:rPr>
      </w:pPr>
      <w:hyperlink r:id="rId8">
        <w:r w:rsidRPr="000D1632">
          <w:rPr>
            <w:rFonts w:ascii="Times New Roman" w:eastAsia="Times New Roman" w:hAnsi="Times New Roman" w:cs="Times New Roman"/>
            <w:color w:val="0000FF"/>
            <w:sz w:val="24"/>
            <w:szCs w:val="24"/>
            <w:u w:val="single"/>
            <w:lang w:val="en-GB"/>
          </w:rPr>
          <w:t>SSSC Codes of Practice - Scottish Social Services Council</w:t>
        </w:r>
      </w:hyperlink>
    </w:p>
    <w:tbl>
      <w:tblPr>
        <w:tblStyle w:val="a0"/>
        <w:tblpPr w:leftFromText="180" w:rightFromText="180" w:vertAnchor="page" w:horzAnchor="margin" w:tblpY="9289"/>
        <w:tblW w:w="6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08"/>
        <w:gridCol w:w="2602"/>
      </w:tblGrid>
      <w:tr w:rsidR="00263E85" w14:paraId="45FAEB32" w14:textId="77777777">
        <w:trPr>
          <w:trHeight w:val="217"/>
        </w:trPr>
        <w:tc>
          <w:tcPr>
            <w:tcW w:w="3808" w:type="dxa"/>
            <w:tcMar>
              <w:top w:w="57" w:type="dxa"/>
            </w:tcMar>
          </w:tcPr>
          <w:p w14:paraId="79857908" w14:textId="77777777" w:rsidR="00263E85" w:rsidRPr="000D1632" w:rsidRDefault="00000000">
            <w:pPr>
              <w:jc w:val="both"/>
              <w:rPr>
                <w:rFonts w:ascii="Times New Roman" w:eastAsia="Times New Roman" w:hAnsi="Times New Roman" w:cs="Times New Roman"/>
                <w:sz w:val="16"/>
                <w:szCs w:val="16"/>
                <w:lang w:val="en-GB"/>
              </w:rPr>
            </w:pPr>
            <w:r w:rsidRPr="000D1632">
              <w:rPr>
                <w:rFonts w:ascii="Times New Roman" w:eastAsia="Times New Roman" w:hAnsi="Times New Roman" w:cs="Times New Roman"/>
                <w:sz w:val="16"/>
                <w:szCs w:val="16"/>
                <w:lang w:val="en-GB"/>
              </w:rPr>
              <w:t>This policy was adopted by: Fun Little Education</w:t>
            </w:r>
          </w:p>
        </w:tc>
        <w:tc>
          <w:tcPr>
            <w:tcW w:w="2602" w:type="dxa"/>
            <w:tcMar>
              <w:top w:w="57" w:type="dxa"/>
            </w:tcMar>
          </w:tcPr>
          <w:p w14:paraId="1081287D" w14:textId="77777777" w:rsidR="00263E85"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Date: 01/03/2021</w:t>
            </w:r>
          </w:p>
        </w:tc>
      </w:tr>
      <w:tr w:rsidR="00263E85" w14:paraId="638D8666" w14:textId="77777777">
        <w:trPr>
          <w:trHeight w:val="265"/>
        </w:trPr>
        <w:tc>
          <w:tcPr>
            <w:tcW w:w="3808" w:type="dxa"/>
            <w:tcMar>
              <w:top w:w="57" w:type="dxa"/>
            </w:tcMar>
          </w:tcPr>
          <w:p w14:paraId="461DC850" w14:textId="77777777" w:rsidR="00263E85"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To be reviewed: 01/03/2022</w:t>
            </w:r>
          </w:p>
        </w:tc>
        <w:tc>
          <w:tcPr>
            <w:tcW w:w="2602" w:type="dxa"/>
            <w:tcMar>
              <w:top w:w="57" w:type="dxa"/>
            </w:tcMar>
          </w:tcPr>
          <w:p w14:paraId="7F9A7528" w14:textId="77777777" w:rsidR="00263E85"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Signed: Paulina Raniszewska </w:t>
            </w:r>
          </w:p>
        </w:tc>
      </w:tr>
    </w:tbl>
    <w:p w14:paraId="4769F575" w14:textId="77777777" w:rsidR="00263E85" w:rsidRDefault="00263E85">
      <w:pPr>
        <w:rPr>
          <w:rFonts w:ascii="Times New Roman" w:eastAsia="Times New Roman" w:hAnsi="Times New Roman" w:cs="Times New Roman"/>
          <w:sz w:val="24"/>
          <w:szCs w:val="24"/>
        </w:rPr>
      </w:pPr>
    </w:p>
    <w:p w14:paraId="46FA73C1" w14:textId="77777777" w:rsidR="00263E85" w:rsidRDefault="00263E85">
      <w:pPr>
        <w:rPr>
          <w:rFonts w:ascii="Times New Roman" w:eastAsia="Times New Roman" w:hAnsi="Times New Roman" w:cs="Times New Roman"/>
          <w:sz w:val="24"/>
          <w:szCs w:val="24"/>
        </w:rPr>
      </w:pPr>
    </w:p>
    <w:p w14:paraId="11377C52" w14:textId="77777777" w:rsidR="00263E85" w:rsidRDefault="00263E85">
      <w:pPr>
        <w:rPr>
          <w:rFonts w:ascii="Times New Roman" w:eastAsia="Times New Roman" w:hAnsi="Times New Roman" w:cs="Times New Roman"/>
          <w:sz w:val="24"/>
          <w:szCs w:val="24"/>
        </w:rPr>
      </w:pPr>
    </w:p>
    <w:p w14:paraId="18A91B07" w14:textId="5D410E04" w:rsidR="00263E85" w:rsidRPr="000D1632" w:rsidRDefault="00000000">
      <w:pPr>
        <w:jc w:val="both"/>
        <w:rPr>
          <w:rFonts w:ascii="Times New Roman" w:eastAsia="Times New Roman" w:hAnsi="Times New Roman" w:cs="Times New Roman"/>
          <w:sz w:val="16"/>
          <w:szCs w:val="16"/>
          <w:lang w:val="en-GB"/>
        </w:rPr>
      </w:pPr>
      <w:r w:rsidRPr="000D1632">
        <w:rPr>
          <w:rFonts w:ascii="Times New Roman" w:eastAsia="Times New Roman" w:hAnsi="Times New Roman" w:cs="Times New Roman"/>
          <w:sz w:val="16"/>
          <w:szCs w:val="16"/>
          <w:lang w:val="en-GB"/>
        </w:rPr>
        <w:t xml:space="preserve">Reviewed by: </w:t>
      </w:r>
      <w:r w:rsidR="000D1632" w:rsidRPr="000D1632">
        <w:rPr>
          <w:rFonts w:ascii="Times New Roman" w:eastAsia="Times New Roman" w:hAnsi="Times New Roman" w:cs="Times New Roman"/>
          <w:sz w:val="16"/>
          <w:szCs w:val="16"/>
          <w:lang w:val="en-GB"/>
        </w:rPr>
        <w:t xml:space="preserve">Paulina </w:t>
      </w:r>
      <w:proofErr w:type="spellStart"/>
      <w:r w:rsidR="000D1632" w:rsidRPr="000D1632">
        <w:rPr>
          <w:rFonts w:ascii="Times New Roman" w:eastAsia="Times New Roman" w:hAnsi="Times New Roman" w:cs="Times New Roman"/>
          <w:sz w:val="16"/>
          <w:szCs w:val="16"/>
          <w:lang w:val="en-GB"/>
        </w:rPr>
        <w:t>Raniszewska</w:t>
      </w:r>
      <w:proofErr w:type="spellEnd"/>
      <w:r w:rsidR="000D1632">
        <w:rPr>
          <w:rFonts w:ascii="Times New Roman" w:eastAsia="Times New Roman" w:hAnsi="Times New Roman" w:cs="Times New Roman"/>
          <w:sz w:val="16"/>
          <w:szCs w:val="16"/>
          <w:lang w:val="en-GB"/>
        </w:rPr>
        <w:t xml:space="preserve">                   </w:t>
      </w:r>
      <w:r w:rsidRPr="000D1632">
        <w:rPr>
          <w:rFonts w:ascii="Times New Roman" w:eastAsia="Times New Roman" w:hAnsi="Times New Roman" w:cs="Times New Roman"/>
          <w:sz w:val="16"/>
          <w:szCs w:val="16"/>
          <w:lang w:val="en-GB"/>
        </w:rPr>
        <w:t xml:space="preserve">         date:</w:t>
      </w:r>
      <w:r w:rsidR="000D1632">
        <w:rPr>
          <w:rFonts w:ascii="Times New Roman" w:eastAsia="Times New Roman" w:hAnsi="Times New Roman" w:cs="Times New Roman"/>
          <w:sz w:val="16"/>
          <w:szCs w:val="16"/>
          <w:lang w:val="en-GB"/>
        </w:rPr>
        <w:t xml:space="preserve"> 01.03.2022</w:t>
      </w:r>
    </w:p>
    <w:p w14:paraId="2A7E88BA" w14:textId="7C1F8A62" w:rsidR="00263E85" w:rsidRPr="000D1632" w:rsidRDefault="00000000">
      <w:pPr>
        <w:jc w:val="both"/>
        <w:rPr>
          <w:rFonts w:ascii="Times New Roman" w:eastAsia="Times New Roman" w:hAnsi="Times New Roman" w:cs="Times New Roman"/>
          <w:sz w:val="16"/>
          <w:szCs w:val="16"/>
          <w:lang w:val="en-GB"/>
        </w:rPr>
      </w:pPr>
      <w:r w:rsidRPr="000D1632">
        <w:rPr>
          <w:rFonts w:ascii="Times New Roman" w:eastAsia="Times New Roman" w:hAnsi="Times New Roman" w:cs="Times New Roman"/>
          <w:sz w:val="16"/>
          <w:szCs w:val="16"/>
          <w:lang w:val="en-GB"/>
        </w:rPr>
        <w:t>Reviewed b</w:t>
      </w:r>
      <w:r w:rsidR="000D1632">
        <w:rPr>
          <w:rFonts w:ascii="Times New Roman" w:eastAsia="Times New Roman" w:hAnsi="Times New Roman" w:cs="Times New Roman"/>
          <w:sz w:val="16"/>
          <w:szCs w:val="16"/>
          <w:lang w:val="en-GB"/>
        </w:rPr>
        <w:t xml:space="preserve">y :Paulina </w:t>
      </w:r>
      <w:proofErr w:type="spellStart"/>
      <w:r w:rsidR="000D1632">
        <w:rPr>
          <w:rFonts w:ascii="Times New Roman" w:eastAsia="Times New Roman" w:hAnsi="Times New Roman" w:cs="Times New Roman"/>
          <w:sz w:val="16"/>
          <w:szCs w:val="16"/>
          <w:lang w:val="en-GB"/>
        </w:rPr>
        <w:t>Raniszewska</w:t>
      </w:r>
      <w:proofErr w:type="spellEnd"/>
      <w:r w:rsidR="000D1632">
        <w:rPr>
          <w:rFonts w:ascii="Times New Roman" w:eastAsia="Times New Roman" w:hAnsi="Times New Roman" w:cs="Times New Roman"/>
          <w:sz w:val="16"/>
          <w:szCs w:val="16"/>
          <w:lang w:val="en-GB"/>
        </w:rPr>
        <w:t xml:space="preserve">                  </w:t>
      </w:r>
      <w:r w:rsidRPr="000D1632">
        <w:rPr>
          <w:rFonts w:ascii="Times New Roman" w:eastAsia="Times New Roman" w:hAnsi="Times New Roman" w:cs="Times New Roman"/>
          <w:sz w:val="16"/>
          <w:szCs w:val="16"/>
          <w:lang w:val="en-GB"/>
        </w:rPr>
        <w:t xml:space="preserve">         date: </w:t>
      </w:r>
      <w:r w:rsidR="000D1632">
        <w:rPr>
          <w:rFonts w:ascii="Times New Roman" w:eastAsia="Times New Roman" w:hAnsi="Times New Roman" w:cs="Times New Roman"/>
          <w:sz w:val="16"/>
          <w:szCs w:val="16"/>
          <w:lang w:val="en-GB"/>
        </w:rPr>
        <w:t>28.02.2023</w:t>
      </w:r>
    </w:p>
    <w:p w14:paraId="53500F5A" w14:textId="51CE3E43" w:rsidR="00263E85" w:rsidRPr="000D1632" w:rsidRDefault="00000000">
      <w:pPr>
        <w:jc w:val="both"/>
        <w:rPr>
          <w:rFonts w:ascii="Times New Roman" w:eastAsia="Times New Roman" w:hAnsi="Times New Roman" w:cs="Times New Roman"/>
          <w:sz w:val="16"/>
          <w:szCs w:val="16"/>
          <w:lang w:val="en-GB"/>
        </w:rPr>
      </w:pPr>
      <w:r w:rsidRPr="000D1632">
        <w:rPr>
          <w:rFonts w:ascii="Times New Roman" w:eastAsia="Times New Roman" w:hAnsi="Times New Roman" w:cs="Times New Roman"/>
          <w:sz w:val="16"/>
          <w:szCs w:val="16"/>
          <w:lang w:val="en-GB"/>
        </w:rPr>
        <w:t xml:space="preserve">Reviewed by: </w:t>
      </w:r>
      <w:r w:rsidR="000D1632">
        <w:rPr>
          <w:rFonts w:ascii="Times New Roman" w:eastAsia="Times New Roman" w:hAnsi="Times New Roman" w:cs="Times New Roman"/>
          <w:sz w:val="16"/>
          <w:szCs w:val="16"/>
          <w:lang w:val="en-GB"/>
        </w:rPr>
        <w:t xml:space="preserve">Paulina </w:t>
      </w:r>
      <w:proofErr w:type="spellStart"/>
      <w:r w:rsidR="000D1632">
        <w:rPr>
          <w:rFonts w:ascii="Times New Roman" w:eastAsia="Times New Roman" w:hAnsi="Times New Roman" w:cs="Times New Roman"/>
          <w:sz w:val="16"/>
          <w:szCs w:val="16"/>
          <w:lang w:val="en-GB"/>
        </w:rPr>
        <w:t>Raniszewska</w:t>
      </w:r>
      <w:proofErr w:type="spellEnd"/>
      <w:r w:rsidR="000D1632">
        <w:rPr>
          <w:rFonts w:ascii="Times New Roman" w:eastAsia="Times New Roman" w:hAnsi="Times New Roman" w:cs="Times New Roman"/>
          <w:sz w:val="16"/>
          <w:szCs w:val="16"/>
          <w:lang w:val="en-GB"/>
        </w:rPr>
        <w:t xml:space="preserve">                  </w:t>
      </w:r>
      <w:r w:rsidRPr="000D1632">
        <w:rPr>
          <w:rFonts w:ascii="Times New Roman" w:eastAsia="Times New Roman" w:hAnsi="Times New Roman" w:cs="Times New Roman"/>
          <w:sz w:val="16"/>
          <w:szCs w:val="16"/>
          <w:lang w:val="en-GB"/>
        </w:rPr>
        <w:t xml:space="preserve">          date: </w:t>
      </w:r>
      <w:r w:rsidR="000D1632">
        <w:rPr>
          <w:rFonts w:ascii="Times New Roman" w:eastAsia="Times New Roman" w:hAnsi="Times New Roman" w:cs="Times New Roman"/>
          <w:sz w:val="16"/>
          <w:szCs w:val="16"/>
          <w:lang w:val="en-GB"/>
        </w:rPr>
        <w:t>13.02.2024</w:t>
      </w:r>
    </w:p>
    <w:p w14:paraId="4169C9FC" w14:textId="77777777" w:rsidR="00263E85" w:rsidRPr="000D1632" w:rsidRDefault="00000000">
      <w:pPr>
        <w:jc w:val="both"/>
        <w:rPr>
          <w:rFonts w:ascii="Times New Roman" w:eastAsia="Times New Roman" w:hAnsi="Times New Roman" w:cs="Times New Roman"/>
          <w:sz w:val="16"/>
          <w:szCs w:val="16"/>
          <w:lang w:val="en-GB"/>
        </w:rPr>
      </w:pPr>
      <w:r w:rsidRPr="000D1632">
        <w:rPr>
          <w:rFonts w:ascii="Times New Roman" w:eastAsia="Times New Roman" w:hAnsi="Times New Roman" w:cs="Times New Roman"/>
          <w:sz w:val="16"/>
          <w:szCs w:val="16"/>
          <w:lang w:val="en-GB"/>
        </w:rPr>
        <w:t>Reviewed by: …………………………………          date: …………………………………………..</w:t>
      </w:r>
    </w:p>
    <w:p w14:paraId="12769DAB" w14:textId="77777777" w:rsidR="00263E85" w:rsidRPr="000D1632" w:rsidRDefault="00000000">
      <w:pPr>
        <w:jc w:val="both"/>
        <w:rPr>
          <w:rFonts w:ascii="Times New Roman" w:eastAsia="Times New Roman" w:hAnsi="Times New Roman" w:cs="Times New Roman"/>
          <w:sz w:val="16"/>
          <w:szCs w:val="16"/>
          <w:lang w:val="en-GB"/>
        </w:rPr>
      </w:pPr>
      <w:r w:rsidRPr="000D1632">
        <w:rPr>
          <w:rFonts w:ascii="Times New Roman" w:eastAsia="Times New Roman" w:hAnsi="Times New Roman" w:cs="Times New Roman"/>
          <w:sz w:val="16"/>
          <w:szCs w:val="16"/>
          <w:lang w:val="en-GB"/>
        </w:rPr>
        <w:t>Reviewed by: …………………………………          date: …………………………………………..</w:t>
      </w:r>
    </w:p>
    <w:p w14:paraId="6B8B69C8" w14:textId="77777777" w:rsidR="00263E85" w:rsidRPr="000D1632" w:rsidRDefault="00000000">
      <w:pPr>
        <w:jc w:val="both"/>
        <w:rPr>
          <w:rFonts w:ascii="Times New Roman" w:eastAsia="Times New Roman" w:hAnsi="Times New Roman" w:cs="Times New Roman"/>
          <w:sz w:val="16"/>
          <w:szCs w:val="16"/>
          <w:lang w:val="en-GB"/>
        </w:rPr>
      </w:pPr>
      <w:r w:rsidRPr="000D1632">
        <w:rPr>
          <w:rFonts w:ascii="Times New Roman" w:eastAsia="Times New Roman" w:hAnsi="Times New Roman" w:cs="Times New Roman"/>
          <w:sz w:val="16"/>
          <w:szCs w:val="16"/>
          <w:lang w:val="en-GB"/>
        </w:rPr>
        <w:t>Reviewed by: …………………………………          date: …………………………………………..</w:t>
      </w:r>
    </w:p>
    <w:p w14:paraId="5E66147E" w14:textId="77777777" w:rsidR="00263E85" w:rsidRDefault="00000000">
      <w:pPr>
        <w:jc w:val="both"/>
        <w:rPr>
          <w:rFonts w:ascii="Times New Roman" w:eastAsia="Times New Roman" w:hAnsi="Times New Roman" w:cs="Times New Roman"/>
          <w:sz w:val="16"/>
          <w:szCs w:val="16"/>
        </w:rPr>
      </w:pPr>
      <w:r w:rsidRPr="000D1632">
        <w:rPr>
          <w:rFonts w:ascii="Times New Roman" w:eastAsia="Times New Roman" w:hAnsi="Times New Roman" w:cs="Times New Roman"/>
          <w:sz w:val="16"/>
          <w:szCs w:val="16"/>
          <w:lang w:val="en-GB"/>
        </w:rPr>
        <w:t xml:space="preserve">Reviewed by: …………………………………          </w:t>
      </w:r>
      <w:r>
        <w:rPr>
          <w:rFonts w:ascii="Times New Roman" w:eastAsia="Times New Roman" w:hAnsi="Times New Roman" w:cs="Times New Roman"/>
          <w:sz w:val="16"/>
          <w:szCs w:val="16"/>
        </w:rPr>
        <w:t>date: …………………………………………..</w:t>
      </w:r>
    </w:p>
    <w:p w14:paraId="0D2D02EA" w14:textId="77777777" w:rsidR="00263E85" w:rsidRDefault="00263E85">
      <w:pPr>
        <w:rPr>
          <w:rFonts w:ascii="Times New Roman" w:eastAsia="Times New Roman" w:hAnsi="Times New Roman" w:cs="Times New Roman"/>
          <w:sz w:val="24"/>
          <w:szCs w:val="24"/>
        </w:rPr>
      </w:pPr>
    </w:p>
    <w:sectPr w:rsidR="00263E85">
      <w:head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D9B018" w14:textId="77777777" w:rsidR="004A26CA" w:rsidRDefault="004A26CA">
      <w:pPr>
        <w:spacing w:after="0" w:line="240" w:lineRule="auto"/>
      </w:pPr>
      <w:r>
        <w:separator/>
      </w:r>
    </w:p>
  </w:endnote>
  <w:endnote w:type="continuationSeparator" w:id="0">
    <w:p w14:paraId="30E07C48" w14:textId="77777777" w:rsidR="004A26CA" w:rsidRDefault="004A26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422F4821-22BF-45F5-ABAC-80027F7FEE08}"/>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AD86F650-7C1A-45C3-B4CD-25F8A1C056B2}"/>
    <w:embedBold r:id="rId3" w:fontKey="{78121D6A-8F00-4BE2-965E-878DD868C56E}"/>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Regular r:id="rId4" w:fontKey="{AE2A93C7-0104-45BF-877A-26C61FE303CC}"/>
    <w:embedItalic r:id="rId5" w:fontKey="{2F8C2976-C726-4706-B264-D1CFA683547F}"/>
  </w:font>
  <w:font w:name="Architects Daughter">
    <w:charset w:val="00"/>
    <w:family w:val="auto"/>
    <w:pitch w:val="default"/>
    <w:embedRegular r:id="rId6" w:fontKey="{E8221DD4-B99E-40BF-A48F-76078E11B0AB}"/>
  </w:font>
  <w:font w:name="Calibri Light">
    <w:panose1 w:val="020F0302020204030204"/>
    <w:charset w:val="00"/>
    <w:family w:val="swiss"/>
    <w:pitch w:val="variable"/>
    <w:sig w:usb0="E4002EFF" w:usb1="C200247B" w:usb2="00000009" w:usb3="00000000" w:csb0="000001FF" w:csb1="00000000"/>
    <w:embedRegular r:id="rId7" w:fontKey="{4B23A85D-FEFE-445D-BF8F-B39C60DF002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15716E" w14:textId="77777777" w:rsidR="004A26CA" w:rsidRDefault="004A26CA">
      <w:pPr>
        <w:spacing w:after="0" w:line="240" w:lineRule="auto"/>
      </w:pPr>
      <w:r>
        <w:separator/>
      </w:r>
    </w:p>
  </w:footnote>
  <w:footnote w:type="continuationSeparator" w:id="0">
    <w:p w14:paraId="09DCB95C" w14:textId="77777777" w:rsidR="004A26CA" w:rsidRDefault="004A26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C57581" w14:textId="77777777" w:rsidR="00263E85" w:rsidRDefault="00000000">
    <w:pPr>
      <w:pBdr>
        <w:top w:val="nil"/>
        <w:left w:val="nil"/>
        <w:bottom w:val="nil"/>
        <w:right w:val="nil"/>
        <w:between w:val="nil"/>
      </w:pBdr>
      <w:tabs>
        <w:tab w:val="center" w:pos="4513"/>
        <w:tab w:val="right" w:pos="9026"/>
      </w:tabs>
      <w:spacing w:after="0" w:line="240" w:lineRule="auto"/>
      <w:rPr>
        <w:rFonts w:ascii="Architects Daughter" w:eastAsia="Architects Daughter" w:hAnsi="Architects Daughter" w:cs="Architects Daughter"/>
        <w:color w:val="2F5496"/>
      </w:rPr>
    </w:pPr>
    <w:r>
      <w:rPr>
        <w:rFonts w:ascii="Architects Daughter" w:eastAsia="Architects Daughter" w:hAnsi="Architects Daughter" w:cs="Architects Daughter"/>
        <w:color w:val="2F5496"/>
      </w:rPr>
      <w:t>FUN LITTLE EDUCATION</w:t>
    </w:r>
  </w:p>
  <w:p w14:paraId="2D399601" w14:textId="77777777" w:rsidR="00263E85" w:rsidRDefault="00263E85">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583F9F"/>
    <w:multiLevelType w:val="multilevel"/>
    <w:tmpl w:val="E0F8269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4018105A"/>
    <w:multiLevelType w:val="multilevel"/>
    <w:tmpl w:val="10584C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46198569">
    <w:abstractNumId w:val="1"/>
  </w:num>
  <w:num w:numId="2" w16cid:durableId="20488734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E85"/>
    <w:rsid w:val="000D1632"/>
    <w:rsid w:val="00263E85"/>
    <w:rsid w:val="00442266"/>
    <w:rsid w:val="004A26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D9D17"/>
  <w15:docId w15:val="{E3C70F3A-2C27-49B6-B7AA-29A2722B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pl-PL"/>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6F64B3"/>
    <w:pPr>
      <w:ind w:left="720"/>
      <w:contextualSpacing/>
    </w:pPr>
  </w:style>
  <w:style w:type="paragraph" w:styleId="Header">
    <w:name w:val="header"/>
    <w:basedOn w:val="Normal"/>
    <w:link w:val="HeaderChar"/>
    <w:uiPriority w:val="99"/>
    <w:unhideWhenUsed/>
    <w:rsid w:val="00E732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32D1"/>
    <w:rPr>
      <w:lang w:val="pl-PL"/>
    </w:rPr>
  </w:style>
  <w:style w:type="paragraph" w:styleId="Footer">
    <w:name w:val="footer"/>
    <w:basedOn w:val="Normal"/>
    <w:link w:val="FooterChar"/>
    <w:uiPriority w:val="99"/>
    <w:unhideWhenUsed/>
    <w:rsid w:val="00E732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32D1"/>
    <w:rPr>
      <w:lang w:val="pl-PL"/>
    </w:rPr>
  </w:style>
  <w:style w:type="character" w:styleId="Hyperlink">
    <w:name w:val="Hyperlink"/>
    <w:basedOn w:val="DefaultParagraphFont"/>
    <w:uiPriority w:val="99"/>
    <w:semiHidden/>
    <w:unhideWhenUsed/>
    <w:rsid w:val="008B0DAE"/>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sssc.uk.com/the-scottish-social-services-council/sssc-codes-of-practic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VGLoPcLZ8ks+ASb6X4fDC39W4g==">CgMxLjAyCGguZ2pkZ3hzOAByITE0TUpadDhFd3k4RkxsVEJ3RTFET1h5QXpMVXFfMllPeQ==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735</Words>
  <Characters>4194</Characters>
  <Application>Microsoft Office Word</Application>
  <DocSecurity>0</DocSecurity>
  <Lines>34</Lines>
  <Paragraphs>9</Paragraphs>
  <ScaleCrop>false</ScaleCrop>
  <Company/>
  <LinksUpToDate>false</LinksUpToDate>
  <CharactersWithSpaces>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Paulina Raniszewska</dc:creator>
  <cp:lastModifiedBy>mariusz okruta</cp:lastModifiedBy>
  <cp:revision>2</cp:revision>
  <dcterms:created xsi:type="dcterms:W3CDTF">2024-04-29T09:57:00Z</dcterms:created>
  <dcterms:modified xsi:type="dcterms:W3CDTF">2024-04-29T09:57:00Z</dcterms:modified>
</cp:coreProperties>
</file>